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0D" w:rsidRDefault="0008340D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621D9A" w:rsidRPr="0022360C" w:rsidRDefault="00621D9A" w:rsidP="00621D9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60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21D9A" w:rsidRPr="0022360C" w:rsidRDefault="00621D9A" w:rsidP="00621D9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ТРЯСИНО</w:t>
      </w:r>
      <w:r w:rsidRPr="0022360C">
        <w:rPr>
          <w:rFonts w:ascii="Times New Roman" w:hAnsi="Times New Roman" w:cs="Times New Roman"/>
          <w:b/>
          <w:bCs/>
          <w:sz w:val="24"/>
          <w:szCs w:val="24"/>
        </w:rPr>
        <w:t>ВСКОГО СЕЛЬСКОГО ПОСЕЛЕНИЯ</w:t>
      </w:r>
    </w:p>
    <w:p w:rsidR="00621D9A" w:rsidRPr="0022360C" w:rsidRDefault="00621D9A" w:rsidP="00621D9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60C">
        <w:rPr>
          <w:rFonts w:ascii="Times New Roman" w:hAnsi="Times New Roman" w:cs="Times New Roman"/>
          <w:b/>
          <w:bCs/>
          <w:sz w:val="24"/>
          <w:szCs w:val="24"/>
        </w:rPr>
        <w:t>СЕРАФИМОВИЧСКОГО МУНИЦИПАЛЬНОГО РАЙОНА ВОЛГОГРАДСКОЙ ОБЛАСТИ</w:t>
      </w:r>
    </w:p>
    <w:p w:rsidR="0008340D" w:rsidRPr="00621D9A" w:rsidRDefault="00621D9A" w:rsidP="00621D9A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403445; х. Трясиновский; ул. Школьная; д. 3, Серафимовичский район, Волгоградская область</w:t>
      </w:r>
    </w:p>
    <w:p w:rsidR="00031C4C" w:rsidRPr="00101395" w:rsidRDefault="00031C4C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  <w:r w:rsidRPr="00101395">
        <w:rPr>
          <w:rFonts w:ascii="Arial" w:eastAsia="Times New Roman" w:hAnsi="Arial" w:cs="Arial"/>
          <w:color w:val="auto"/>
        </w:rPr>
        <w:t xml:space="preserve">        </w:t>
      </w:r>
    </w:p>
    <w:p w:rsidR="00CF7194" w:rsidRPr="00101395" w:rsidRDefault="00CF7194" w:rsidP="00CF7194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01395">
        <w:rPr>
          <w:rFonts w:ascii="Arial" w:eastAsia="Times New Roman" w:hAnsi="Arial" w:cs="Arial"/>
          <w:color w:val="auto"/>
        </w:rPr>
        <w:t>ПОСТАНОВЛЕНИЕ</w:t>
      </w:r>
    </w:p>
    <w:p w:rsidR="00031C4C" w:rsidRPr="00101395" w:rsidRDefault="00031C4C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031C4C" w:rsidRPr="00101395" w:rsidRDefault="00EE1078" w:rsidP="0089572B">
      <w:pPr>
        <w:pStyle w:val="Standard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03</w:t>
      </w:r>
      <w:r w:rsidR="00621D9A">
        <w:rPr>
          <w:rFonts w:ascii="Arial" w:eastAsia="Times New Roman" w:hAnsi="Arial" w:cs="Arial"/>
          <w:color w:val="auto"/>
        </w:rPr>
        <w:t xml:space="preserve"> июля</w:t>
      </w:r>
      <w:r w:rsidR="00CF7194" w:rsidRPr="00101395">
        <w:rPr>
          <w:rFonts w:ascii="Arial" w:eastAsia="Times New Roman" w:hAnsi="Arial" w:cs="Arial"/>
          <w:color w:val="auto"/>
        </w:rPr>
        <w:t xml:space="preserve">  2020</w:t>
      </w:r>
      <w:r>
        <w:rPr>
          <w:rFonts w:ascii="Arial" w:eastAsia="Times New Roman" w:hAnsi="Arial" w:cs="Arial"/>
          <w:color w:val="auto"/>
        </w:rPr>
        <w:t xml:space="preserve"> </w:t>
      </w:r>
      <w:r w:rsidR="00CF7194" w:rsidRPr="00101395">
        <w:rPr>
          <w:rFonts w:ascii="Arial" w:eastAsia="Times New Roman" w:hAnsi="Arial" w:cs="Arial"/>
          <w:color w:val="auto"/>
        </w:rPr>
        <w:t xml:space="preserve">г.                                                                                                 </w:t>
      </w:r>
      <w:r w:rsidR="0089572B" w:rsidRPr="00101395">
        <w:rPr>
          <w:rFonts w:ascii="Arial" w:eastAsia="Times New Roman" w:hAnsi="Arial" w:cs="Arial"/>
          <w:color w:val="auto"/>
        </w:rPr>
        <w:t>№</w:t>
      </w:r>
      <w:r w:rsidR="00A26818" w:rsidRPr="00101395">
        <w:rPr>
          <w:rFonts w:ascii="Arial" w:eastAsia="Times New Roman" w:hAnsi="Arial" w:cs="Arial"/>
          <w:color w:val="auto"/>
        </w:rPr>
        <w:t>3</w:t>
      </w:r>
      <w:r w:rsidR="00621D9A">
        <w:rPr>
          <w:rFonts w:ascii="Arial" w:eastAsia="Times New Roman" w:hAnsi="Arial" w:cs="Arial"/>
          <w:color w:val="auto"/>
        </w:rPr>
        <w:t>0</w:t>
      </w:r>
      <w:r w:rsidR="0089572B" w:rsidRPr="00101395">
        <w:rPr>
          <w:rFonts w:ascii="Arial" w:eastAsia="Times New Roman" w:hAnsi="Arial" w:cs="Arial"/>
          <w:color w:val="auto"/>
        </w:rPr>
        <w:t xml:space="preserve">                                                                </w:t>
      </w:r>
      <w:r w:rsidR="001460FA" w:rsidRPr="00101395">
        <w:rPr>
          <w:rFonts w:ascii="Arial" w:eastAsia="Times New Roman" w:hAnsi="Arial" w:cs="Arial"/>
          <w:color w:val="auto"/>
        </w:rPr>
        <w:t xml:space="preserve">                                       </w:t>
      </w:r>
    </w:p>
    <w:p w:rsidR="0089572B" w:rsidRPr="00101395" w:rsidRDefault="0089572B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540C35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Об утверждении Порядка размещения сведений </w:t>
      </w:r>
    </w:p>
    <w:p w:rsidR="00540C35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о доходах, расходах, об имуществе и обязательствах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имущественного характера лиц, замещающих </w:t>
      </w:r>
    </w:p>
    <w:p w:rsidR="00540C35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>му</w:t>
      </w:r>
      <w:r w:rsidR="00621D9A">
        <w:rPr>
          <w:rFonts w:ascii="Arial" w:hAnsi="Arial" w:cs="Arial"/>
        </w:rPr>
        <w:t>ниципальные должности Трясиновского</w:t>
      </w:r>
      <w:r w:rsidRPr="00FD22D1">
        <w:rPr>
          <w:rFonts w:ascii="Arial" w:hAnsi="Arial" w:cs="Arial"/>
        </w:rPr>
        <w:t xml:space="preserve"> сельского поселения,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лиц, замещающих должности муниципальной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>службы в администрац</w:t>
      </w:r>
      <w:r w:rsidR="00621D9A">
        <w:rPr>
          <w:rFonts w:ascii="Arial" w:hAnsi="Arial" w:cs="Arial"/>
        </w:rPr>
        <w:t>ии Трясиновского</w:t>
      </w:r>
      <w:r w:rsidRPr="00FD22D1">
        <w:rPr>
          <w:rFonts w:ascii="Arial" w:hAnsi="Arial" w:cs="Arial"/>
        </w:rPr>
        <w:t xml:space="preserve"> сельского поселения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Серафимовичского муниципального района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Волгоградской области, и членов их семей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на официальном сайте администрации </w:t>
      </w:r>
    </w:p>
    <w:p w:rsidR="00A26818" w:rsidRPr="00FD22D1" w:rsidRDefault="00621D9A" w:rsidP="00A26818">
      <w:pPr>
        <w:spacing w:after="0" w:line="270" w:lineRule="exact"/>
        <w:contextualSpacing/>
        <w:rPr>
          <w:rFonts w:ascii="Arial" w:hAnsi="Arial" w:cs="Arial"/>
        </w:rPr>
      </w:pPr>
      <w:r>
        <w:rPr>
          <w:rFonts w:ascii="Arial" w:hAnsi="Arial" w:cs="Arial"/>
        </w:rPr>
        <w:t>Трясиновского</w:t>
      </w:r>
      <w:r w:rsidR="00A26818" w:rsidRPr="00FD22D1">
        <w:rPr>
          <w:rFonts w:ascii="Arial" w:hAnsi="Arial" w:cs="Arial"/>
        </w:rPr>
        <w:t xml:space="preserve"> сельского поселения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Серафимовичского муниципального района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>Волгоградской области</w:t>
      </w:r>
      <w:r w:rsidRPr="00FD22D1">
        <w:rPr>
          <w:rFonts w:ascii="Arial" w:hAnsi="Arial" w:cs="Arial"/>
          <w:color w:val="FF0000"/>
        </w:rPr>
        <w:t xml:space="preserve"> </w:t>
      </w:r>
      <w:r w:rsidRPr="00FD22D1">
        <w:rPr>
          <w:rFonts w:ascii="Arial" w:hAnsi="Arial" w:cs="Arial"/>
        </w:rPr>
        <w:t xml:space="preserve">в сети Интернет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и предоставления этих сведений средствам </w:t>
      </w:r>
    </w:p>
    <w:p w:rsidR="00A26818" w:rsidRPr="00FD22D1" w:rsidRDefault="00A26818" w:rsidP="00A26818">
      <w:pPr>
        <w:spacing w:after="0" w:line="270" w:lineRule="exact"/>
        <w:contextualSpacing/>
        <w:rPr>
          <w:rFonts w:ascii="Arial" w:hAnsi="Arial" w:cs="Arial"/>
        </w:rPr>
      </w:pPr>
      <w:r w:rsidRPr="00FD22D1">
        <w:rPr>
          <w:rFonts w:ascii="Arial" w:hAnsi="Arial" w:cs="Arial"/>
        </w:rPr>
        <w:t>массовой информации для опубликования</w:t>
      </w:r>
    </w:p>
    <w:p w:rsidR="00A26818" w:rsidRPr="00101395" w:rsidRDefault="00A26818" w:rsidP="00A26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0C35" w:rsidRPr="00101395" w:rsidRDefault="00A26818" w:rsidP="0054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iCs/>
          <w:sz w:val="24"/>
          <w:szCs w:val="24"/>
        </w:rPr>
        <w:t>В соответствии с федеральными законами от 6 октября 2003</w:t>
      </w:r>
      <w:r w:rsidR="00540C35" w:rsidRPr="00101395">
        <w:rPr>
          <w:rFonts w:ascii="Arial" w:hAnsi="Arial" w:cs="Arial"/>
          <w:iCs/>
          <w:sz w:val="24"/>
          <w:szCs w:val="24"/>
        </w:rPr>
        <w:t xml:space="preserve"> </w:t>
      </w:r>
      <w:r w:rsidRPr="00101395">
        <w:rPr>
          <w:rFonts w:ascii="Arial" w:hAnsi="Arial" w:cs="Arial"/>
          <w:iCs/>
          <w:sz w:val="24"/>
          <w:szCs w:val="24"/>
        </w:rPr>
        <w:t xml:space="preserve">года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№131-ФЗ «Об общих принципах организации местного самоуправления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в Российской Федерации», </w:t>
      </w:r>
      <w:r w:rsidRPr="00101395">
        <w:rPr>
          <w:rFonts w:ascii="Arial" w:eastAsia="Times New Roman" w:hAnsi="Arial" w:cs="Arial"/>
          <w:sz w:val="24"/>
          <w:szCs w:val="24"/>
          <w:lang w:eastAsia="ru-RU"/>
        </w:rPr>
        <w:t>от 2 марта 2007 года №25-ФЗ</w:t>
      </w:r>
      <w:r w:rsidRPr="00101395">
        <w:rPr>
          <w:rFonts w:ascii="Arial" w:hAnsi="Arial" w:cs="Arial"/>
          <w:iCs/>
          <w:sz w:val="24"/>
          <w:szCs w:val="24"/>
        </w:rPr>
        <w:t xml:space="preserve"> </w:t>
      </w:r>
      <w:r w:rsidRPr="00101395">
        <w:rPr>
          <w:rFonts w:ascii="Arial" w:eastAsia="Times New Roman" w:hAnsi="Arial" w:cs="Arial"/>
          <w:sz w:val="24"/>
          <w:szCs w:val="24"/>
          <w:lang w:eastAsia="ru-RU"/>
        </w:rPr>
        <w:t>«О муниципальной службе в Российской Федерации»</w:t>
      </w:r>
      <w:r w:rsidRPr="00101395">
        <w:rPr>
          <w:rFonts w:ascii="Arial" w:hAnsi="Arial" w:cs="Arial"/>
          <w:iCs/>
          <w:sz w:val="24"/>
          <w:szCs w:val="24"/>
        </w:rPr>
        <w:t xml:space="preserve">, от 25 декабря 2008 года №273-ФЗ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«О противодействии коррупции», от 3 декабря 2012 года №230-ФЗ </w:t>
      </w:r>
      <w:r w:rsidRPr="00101395">
        <w:rPr>
          <w:rFonts w:ascii="Arial" w:hAnsi="Arial" w:cs="Arial"/>
          <w:iCs/>
          <w:sz w:val="24"/>
          <w:szCs w:val="24"/>
        </w:rPr>
        <w:br/>
        <w:t xml:space="preserve">«О контроле за соответствием расходов лиц, замещающих государственные должности, и иных лиц их доходам» </w:t>
      </w:r>
      <w:r w:rsidR="00621D9A">
        <w:rPr>
          <w:rFonts w:ascii="Arial" w:hAnsi="Arial" w:cs="Arial"/>
          <w:sz w:val="24"/>
          <w:szCs w:val="24"/>
        </w:rPr>
        <w:t>и Уставом Трясиновского</w:t>
      </w:r>
      <w:r w:rsidRPr="00101395">
        <w:rPr>
          <w:rFonts w:ascii="Arial" w:hAnsi="Arial" w:cs="Arial"/>
          <w:sz w:val="24"/>
          <w:szCs w:val="24"/>
        </w:rPr>
        <w:t xml:space="preserve"> сельского поселения</w:t>
      </w:r>
      <w:r w:rsidR="000D4BF2" w:rsidRPr="00101395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</w:t>
      </w:r>
      <w:r w:rsidRPr="00101395">
        <w:rPr>
          <w:rFonts w:ascii="Arial" w:hAnsi="Arial" w:cs="Arial"/>
          <w:sz w:val="24"/>
          <w:szCs w:val="24"/>
        </w:rPr>
        <w:t xml:space="preserve"> </w:t>
      </w:r>
    </w:p>
    <w:p w:rsidR="00A26818" w:rsidRDefault="00A26818" w:rsidP="0010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101395">
        <w:rPr>
          <w:rFonts w:ascii="Arial" w:hAnsi="Arial" w:cs="Arial"/>
          <w:iCs/>
          <w:sz w:val="24"/>
          <w:szCs w:val="24"/>
        </w:rPr>
        <w:t>п о с т а н о в л я е т:</w:t>
      </w:r>
    </w:p>
    <w:p w:rsidR="00106D81" w:rsidRPr="00106D81" w:rsidRDefault="00106D81" w:rsidP="00106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A26818" w:rsidRPr="00101395" w:rsidRDefault="00A26818" w:rsidP="000D4BF2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 xml:space="preserve">1.Утвердить прилагаемый Порядок размещения сведений </w:t>
      </w:r>
      <w:r w:rsidRPr="00101395">
        <w:rPr>
          <w:rFonts w:ascii="Arial" w:hAnsi="Arial" w:cs="Arial"/>
          <w:sz w:val="24"/>
          <w:szCs w:val="24"/>
        </w:rPr>
        <w:br/>
        <w:t>о доходах, расходах, об имуществе и обязательствах имущественного характера лиц, замещающих муниципальные должности</w:t>
      </w:r>
      <w:r w:rsidR="00621D9A">
        <w:rPr>
          <w:rFonts w:ascii="Arial" w:hAnsi="Arial" w:cs="Arial"/>
          <w:sz w:val="24"/>
          <w:szCs w:val="24"/>
        </w:rPr>
        <w:t xml:space="preserve"> Трясиновского</w:t>
      </w:r>
      <w:r w:rsidR="000D4BF2" w:rsidRPr="0010139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1395">
        <w:rPr>
          <w:rFonts w:ascii="Arial" w:hAnsi="Arial" w:cs="Arial"/>
          <w:sz w:val="24"/>
          <w:szCs w:val="24"/>
        </w:rPr>
        <w:t>, лиц, замещающих должности муниципальной службы в</w:t>
      </w:r>
      <w:r w:rsidR="00621D9A">
        <w:rPr>
          <w:rFonts w:ascii="Arial" w:hAnsi="Arial" w:cs="Arial"/>
          <w:sz w:val="24"/>
          <w:szCs w:val="24"/>
        </w:rPr>
        <w:t xml:space="preserve"> администрации Трясиновского</w:t>
      </w:r>
      <w:r w:rsidR="000D4BF2" w:rsidRPr="0010139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101395">
        <w:rPr>
          <w:rFonts w:ascii="Arial" w:hAnsi="Arial" w:cs="Arial"/>
          <w:sz w:val="24"/>
          <w:szCs w:val="24"/>
        </w:rPr>
        <w:t xml:space="preserve"> в сети Интернет и предоставления этих сведений средствам массовой информации для опубликования.</w:t>
      </w:r>
    </w:p>
    <w:p w:rsidR="00A26818" w:rsidRPr="00101395" w:rsidRDefault="00A26818" w:rsidP="00106D8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0D4BF2" w:rsidRPr="00101395">
        <w:rPr>
          <w:rFonts w:ascii="Arial" w:hAnsi="Arial" w:cs="Arial"/>
          <w:sz w:val="24"/>
          <w:szCs w:val="24"/>
        </w:rPr>
        <w:t>постан</w:t>
      </w:r>
      <w:r w:rsidR="00621D9A">
        <w:rPr>
          <w:rFonts w:ascii="Arial" w:hAnsi="Arial" w:cs="Arial"/>
          <w:sz w:val="24"/>
          <w:szCs w:val="24"/>
        </w:rPr>
        <w:t>овление администрации Трясиновского</w:t>
      </w:r>
      <w:r w:rsidR="000D4BF2" w:rsidRPr="00101395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</w:t>
      </w:r>
      <w:r w:rsidR="00621D9A">
        <w:rPr>
          <w:rFonts w:ascii="Arial" w:hAnsi="Arial" w:cs="Arial"/>
          <w:sz w:val="24"/>
          <w:szCs w:val="24"/>
        </w:rPr>
        <w:t>йона Волгоградской области от 14.05.2015г. №11</w:t>
      </w:r>
      <w:r w:rsidR="00540C35" w:rsidRPr="00101395">
        <w:rPr>
          <w:rFonts w:ascii="Arial" w:hAnsi="Arial" w:cs="Arial"/>
          <w:sz w:val="24"/>
          <w:szCs w:val="24"/>
        </w:rPr>
        <w:t xml:space="preserve"> «</w:t>
      </w:r>
      <w:r w:rsidR="00106D81">
        <w:rPr>
          <w:rFonts w:ascii="Arial" w:hAnsi="Arial" w:cs="Arial"/>
          <w:sz w:val="24"/>
          <w:szCs w:val="24"/>
        </w:rPr>
        <w:t>О некоторых вопросах размещения сведений о доходах, расходах, об имуществе и обязательствах имущественного характера отдельных категорий лиц и членов их семей администрации Трясиновского сельского поселения на официальном сайте администрации Серафимовичского муниципального района в сети Интернет и предоставления этих сведений средствам массовой информации для опубликования»</w:t>
      </w:r>
    </w:p>
    <w:p w:rsidR="00A26818" w:rsidRPr="00101395" w:rsidRDefault="00A26818" w:rsidP="00A2681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bCs/>
          <w:sz w:val="24"/>
          <w:szCs w:val="24"/>
        </w:rPr>
        <w:t>3. Настоящее постановление вступает в силу со дня</w:t>
      </w:r>
      <w:r w:rsidRPr="00101395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="00540C35" w:rsidRPr="00101395">
        <w:rPr>
          <w:rFonts w:ascii="Arial" w:hAnsi="Arial" w:cs="Arial"/>
          <w:sz w:val="24"/>
          <w:szCs w:val="24"/>
        </w:rPr>
        <w:t>.</w:t>
      </w:r>
    </w:p>
    <w:p w:rsidR="00652C23" w:rsidRPr="00101395" w:rsidRDefault="00652C23" w:rsidP="00652C23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FD22D1" w:rsidRDefault="00FD22D1" w:rsidP="00F019C3">
      <w:pPr>
        <w:pStyle w:val="a3"/>
        <w:rPr>
          <w:rFonts w:ascii="Arial" w:hAnsi="Arial" w:cs="Arial"/>
          <w:sz w:val="24"/>
          <w:szCs w:val="24"/>
        </w:rPr>
      </w:pPr>
    </w:p>
    <w:p w:rsidR="00F019C3" w:rsidRPr="00101395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101395">
        <w:rPr>
          <w:rFonts w:ascii="Arial" w:hAnsi="Arial" w:cs="Arial"/>
          <w:sz w:val="24"/>
          <w:szCs w:val="24"/>
        </w:rPr>
        <w:t>Г</w:t>
      </w:r>
      <w:r w:rsidR="00106D81">
        <w:rPr>
          <w:rFonts w:ascii="Arial" w:hAnsi="Arial" w:cs="Arial"/>
          <w:sz w:val="24"/>
          <w:szCs w:val="24"/>
        </w:rPr>
        <w:t>лава Трясиновского</w:t>
      </w:r>
      <w:r w:rsidR="00F019C3" w:rsidRPr="00101395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r w:rsidR="00106D81">
        <w:rPr>
          <w:rFonts w:ascii="Arial" w:hAnsi="Arial" w:cs="Arial"/>
          <w:sz w:val="24"/>
          <w:szCs w:val="24"/>
        </w:rPr>
        <w:t>Н.И.Сидоров</w:t>
      </w:r>
    </w:p>
    <w:p w:rsidR="00A26818" w:rsidRPr="00FD22D1" w:rsidRDefault="00A26818" w:rsidP="00FD22D1">
      <w:pPr>
        <w:widowControl w:val="0"/>
        <w:autoSpaceDE w:val="0"/>
        <w:autoSpaceDN w:val="0"/>
        <w:spacing w:after="0" w:line="280" w:lineRule="exact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  <w:r w:rsidRPr="00FD22D1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540C35" w:rsidRPr="00FD22D1" w:rsidRDefault="00A26818" w:rsidP="00FD22D1">
      <w:pPr>
        <w:widowControl w:val="0"/>
        <w:autoSpaceDE w:val="0"/>
        <w:spacing w:after="0" w:line="280" w:lineRule="exact"/>
        <w:ind w:left="5664"/>
        <w:rPr>
          <w:rFonts w:ascii="Arial" w:hAnsi="Arial" w:cs="Arial"/>
          <w:sz w:val="20"/>
          <w:szCs w:val="20"/>
        </w:rPr>
      </w:pPr>
      <w:r w:rsidRPr="00FD22D1">
        <w:rPr>
          <w:rFonts w:ascii="Arial" w:hAnsi="Arial" w:cs="Arial"/>
          <w:sz w:val="20"/>
          <w:szCs w:val="20"/>
        </w:rPr>
        <w:t xml:space="preserve">постановлением </w:t>
      </w:r>
      <w:r w:rsidR="00540C35" w:rsidRPr="00FD22D1">
        <w:rPr>
          <w:rFonts w:ascii="Arial" w:hAnsi="Arial" w:cs="Arial"/>
          <w:sz w:val="20"/>
          <w:szCs w:val="20"/>
        </w:rPr>
        <w:t xml:space="preserve">администрации </w:t>
      </w:r>
    </w:p>
    <w:p w:rsidR="00A26818" w:rsidRPr="00FD22D1" w:rsidRDefault="00106D81" w:rsidP="00FD22D1">
      <w:pPr>
        <w:widowControl w:val="0"/>
        <w:autoSpaceDE w:val="0"/>
        <w:spacing w:after="0" w:line="280" w:lineRule="exact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Трясиновского</w:t>
      </w:r>
      <w:r w:rsidR="00540C35" w:rsidRPr="00FD22D1">
        <w:rPr>
          <w:rFonts w:ascii="Arial" w:hAnsi="Arial" w:cs="Arial"/>
          <w:sz w:val="20"/>
          <w:szCs w:val="20"/>
        </w:rPr>
        <w:t xml:space="preserve"> сельского поселения Серафимовичского муниципального района Волгоградской области</w:t>
      </w:r>
    </w:p>
    <w:p w:rsidR="00A26818" w:rsidRPr="00FD22D1" w:rsidRDefault="00A26818" w:rsidP="00FD22D1">
      <w:pPr>
        <w:widowControl w:val="0"/>
        <w:autoSpaceDE w:val="0"/>
        <w:spacing w:after="0" w:line="280" w:lineRule="exact"/>
        <w:ind w:left="5664"/>
        <w:rPr>
          <w:rFonts w:ascii="Arial" w:eastAsia="Times New Roman" w:hAnsi="Arial" w:cs="Arial"/>
          <w:sz w:val="20"/>
          <w:szCs w:val="20"/>
          <w:lang w:eastAsia="ru-RU"/>
        </w:rPr>
      </w:pPr>
      <w:r w:rsidRPr="00FD22D1">
        <w:rPr>
          <w:rFonts w:ascii="Arial" w:hAnsi="Arial" w:cs="Arial"/>
          <w:sz w:val="20"/>
          <w:szCs w:val="20"/>
        </w:rPr>
        <w:t xml:space="preserve">от </w:t>
      </w:r>
      <w:r w:rsidR="00EE1078">
        <w:rPr>
          <w:rFonts w:ascii="Arial" w:hAnsi="Arial" w:cs="Arial"/>
          <w:sz w:val="20"/>
          <w:szCs w:val="20"/>
        </w:rPr>
        <w:t>03</w:t>
      </w:r>
      <w:r w:rsidR="00106D81">
        <w:rPr>
          <w:rFonts w:ascii="Arial" w:hAnsi="Arial" w:cs="Arial"/>
          <w:sz w:val="20"/>
          <w:szCs w:val="20"/>
        </w:rPr>
        <w:t>.07</w:t>
      </w:r>
      <w:r w:rsidR="00540C35" w:rsidRPr="00FD22D1">
        <w:rPr>
          <w:rFonts w:ascii="Arial" w:hAnsi="Arial" w:cs="Arial"/>
          <w:sz w:val="20"/>
          <w:szCs w:val="20"/>
        </w:rPr>
        <w:t>.2020</w:t>
      </w:r>
      <w:r w:rsidRPr="00FD22D1">
        <w:rPr>
          <w:rFonts w:ascii="Arial" w:hAnsi="Arial" w:cs="Arial"/>
          <w:sz w:val="20"/>
          <w:szCs w:val="20"/>
        </w:rPr>
        <w:t xml:space="preserve"> г.</w:t>
      </w:r>
      <w:r w:rsidR="00540C35" w:rsidRPr="00FD22D1">
        <w:rPr>
          <w:rFonts w:ascii="Arial" w:hAnsi="Arial" w:cs="Arial"/>
          <w:sz w:val="20"/>
          <w:szCs w:val="20"/>
        </w:rPr>
        <w:t xml:space="preserve"> </w:t>
      </w:r>
      <w:r w:rsidRPr="00FD22D1">
        <w:rPr>
          <w:rFonts w:ascii="Arial" w:hAnsi="Arial" w:cs="Arial"/>
          <w:sz w:val="20"/>
          <w:szCs w:val="20"/>
        </w:rPr>
        <w:t xml:space="preserve"> №</w:t>
      </w:r>
      <w:r w:rsidR="00106D81">
        <w:rPr>
          <w:rFonts w:ascii="Arial" w:hAnsi="Arial" w:cs="Arial"/>
          <w:sz w:val="20"/>
          <w:szCs w:val="20"/>
        </w:rPr>
        <w:t>30</w:t>
      </w:r>
    </w:p>
    <w:p w:rsidR="00A26818" w:rsidRPr="00FD22D1" w:rsidRDefault="00A26818" w:rsidP="00FD22D1">
      <w:pPr>
        <w:spacing w:after="0" w:line="240" w:lineRule="exact"/>
        <w:ind w:left="708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:rsidR="00A26818" w:rsidRPr="00FD22D1" w:rsidRDefault="00A26818" w:rsidP="00FD22D1">
      <w:pPr>
        <w:spacing w:after="0" w:line="240" w:lineRule="exact"/>
        <w:contextualSpacing/>
        <w:jc w:val="center"/>
        <w:rPr>
          <w:rFonts w:ascii="Arial" w:hAnsi="Arial" w:cs="Arial"/>
          <w:b/>
        </w:rPr>
      </w:pPr>
      <w:r w:rsidRPr="00FD22D1">
        <w:rPr>
          <w:rFonts w:ascii="Arial" w:eastAsia="Times New Roman" w:hAnsi="Arial" w:cs="Arial"/>
          <w:b/>
          <w:lang w:eastAsia="ru-RU"/>
        </w:rPr>
        <w:t>Порядок</w:t>
      </w:r>
      <w:r w:rsidR="00FD22D1">
        <w:rPr>
          <w:rFonts w:ascii="Arial" w:eastAsia="Times New Roman" w:hAnsi="Arial" w:cs="Arial"/>
          <w:b/>
          <w:lang w:eastAsia="ru-RU"/>
        </w:rPr>
        <w:t xml:space="preserve"> </w:t>
      </w:r>
      <w:r w:rsidRPr="00FD22D1">
        <w:rPr>
          <w:rFonts w:ascii="Arial" w:hAnsi="Arial" w:cs="Arial"/>
          <w:b/>
        </w:rPr>
        <w:t xml:space="preserve">размещения сведений о доходах, расходах, об имуществе </w:t>
      </w:r>
      <w:r w:rsidRPr="00FD22D1">
        <w:rPr>
          <w:rFonts w:ascii="Arial" w:hAnsi="Arial" w:cs="Arial"/>
          <w:b/>
        </w:rPr>
        <w:br/>
        <w:t>и обязательствах имущественного характера лиц, замещающих муниципальные должности</w:t>
      </w:r>
      <w:r w:rsidR="00EE1078">
        <w:rPr>
          <w:rFonts w:ascii="Arial" w:hAnsi="Arial" w:cs="Arial"/>
          <w:b/>
        </w:rPr>
        <w:t xml:space="preserve"> Трясиновского</w:t>
      </w:r>
      <w:r w:rsidR="00540C35" w:rsidRPr="00FD22D1">
        <w:rPr>
          <w:rFonts w:ascii="Arial" w:hAnsi="Arial" w:cs="Arial"/>
          <w:b/>
        </w:rPr>
        <w:t xml:space="preserve"> сельского поселения</w:t>
      </w:r>
      <w:r w:rsidRPr="00FD22D1">
        <w:rPr>
          <w:rFonts w:ascii="Arial" w:hAnsi="Arial" w:cs="Arial"/>
          <w:b/>
        </w:rPr>
        <w:t>, лиц, замещающих должности муниципальной службы</w:t>
      </w:r>
      <w:r w:rsidRPr="00FD22D1">
        <w:rPr>
          <w:rFonts w:ascii="Arial" w:hAnsi="Arial" w:cs="Arial"/>
          <w:b/>
          <w:color w:val="FF0000"/>
        </w:rPr>
        <w:t xml:space="preserve"> </w:t>
      </w:r>
      <w:r w:rsidRPr="00FD22D1">
        <w:rPr>
          <w:rFonts w:ascii="Arial" w:hAnsi="Arial" w:cs="Arial"/>
          <w:b/>
        </w:rPr>
        <w:t xml:space="preserve">в </w:t>
      </w:r>
      <w:r w:rsidR="00540C35" w:rsidRPr="00FD22D1">
        <w:rPr>
          <w:rFonts w:ascii="Arial" w:hAnsi="Arial" w:cs="Arial"/>
          <w:b/>
        </w:rPr>
        <w:t xml:space="preserve">администрации </w:t>
      </w:r>
      <w:r w:rsidR="00EE1078">
        <w:rPr>
          <w:rFonts w:ascii="Arial" w:hAnsi="Arial" w:cs="Arial"/>
          <w:b/>
        </w:rPr>
        <w:t>Трясиновского</w:t>
      </w:r>
      <w:r w:rsidR="00540C35" w:rsidRPr="00FD22D1">
        <w:rPr>
          <w:rFonts w:ascii="Arial" w:hAnsi="Arial" w:cs="Arial"/>
          <w:b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b/>
        </w:rPr>
        <w:t xml:space="preserve">, и членов их семей на официальном сайте </w:t>
      </w:r>
      <w:r w:rsidR="00EE1078">
        <w:rPr>
          <w:rFonts w:ascii="Arial" w:hAnsi="Arial" w:cs="Arial"/>
          <w:b/>
        </w:rPr>
        <w:t>администрации Трясиновского</w:t>
      </w:r>
      <w:r w:rsidR="00540C35" w:rsidRPr="00FD22D1">
        <w:rPr>
          <w:rFonts w:ascii="Arial" w:hAnsi="Arial" w:cs="Arial"/>
          <w:b/>
        </w:rPr>
        <w:t xml:space="preserve"> сельского поселения Серафимовичского муниципального района Волгоградской области </w:t>
      </w:r>
      <w:r w:rsidRPr="00FD22D1">
        <w:rPr>
          <w:rFonts w:ascii="Arial" w:hAnsi="Arial" w:cs="Arial"/>
          <w:b/>
        </w:rPr>
        <w:t>в сети Интернет и предоставления этих сведений</w:t>
      </w:r>
      <w:r w:rsidR="00FD22D1">
        <w:rPr>
          <w:rFonts w:ascii="Arial" w:hAnsi="Arial" w:cs="Arial"/>
          <w:b/>
        </w:rPr>
        <w:t xml:space="preserve"> </w:t>
      </w:r>
      <w:r w:rsidRPr="00FD22D1">
        <w:rPr>
          <w:rFonts w:ascii="Arial" w:hAnsi="Arial" w:cs="Arial"/>
          <w:b/>
        </w:rPr>
        <w:t>средствам массовой информации для опубликования</w:t>
      </w:r>
    </w:p>
    <w:p w:rsidR="00A26818" w:rsidRPr="00FD22D1" w:rsidRDefault="00A26818" w:rsidP="00FD22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1.Настоящим Порядком устанавливается процедура размещения </w:t>
      </w:r>
      <w:r w:rsidRPr="00FD22D1">
        <w:rPr>
          <w:rFonts w:ascii="Arial" w:hAnsi="Arial" w:cs="Arial"/>
        </w:rPr>
        <w:br/>
        <w:t xml:space="preserve">на официальном сайте </w:t>
      </w:r>
      <w:r w:rsidR="00EE1078">
        <w:rPr>
          <w:rFonts w:ascii="Arial" w:hAnsi="Arial" w:cs="Arial"/>
        </w:rPr>
        <w:t>администрации Трясиновского</w:t>
      </w:r>
      <w:r w:rsidR="00540C35" w:rsidRPr="00FD22D1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 </w:t>
      </w:r>
      <w:r w:rsidRPr="00FD22D1">
        <w:rPr>
          <w:rFonts w:ascii="Arial" w:hAnsi="Arial" w:cs="Arial"/>
        </w:rPr>
        <w:t>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1)лица, замещающего муниципальную должность главы </w:t>
      </w:r>
      <w:r w:rsidR="00EE1078">
        <w:rPr>
          <w:rFonts w:ascii="Arial" w:hAnsi="Arial" w:cs="Arial"/>
        </w:rPr>
        <w:t>Трясиновского</w:t>
      </w:r>
      <w:r w:rsidR="00540C35" w:rsidRPr="00FD22D1">
        <w:rPr>
          <w:rFonts w:ascii="Arial" w:hAnsi="Arial" w:cs="Arial"/>
        </w:rPr>
        <w:t xml:space="preserve"> сельского поселения</w:t>
      </w:r>
      <w:r w:rsidRPr="00FD22D1">
        <w:rPr>
          <w:rFonts w:ascii="Arial" w:hAnsi="Arial" w:cs="Arial"/>
        </w:rPr>
        <w:t>, его супруга (супруги), несовершеннолетних детей;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2)лиц, замещающих муниципальную должность депутата (в том числе председателя представительного органа муниципального образования) в</w:t>
      </w:r>
      <w:r w:rsidR="00EE1078">
        <w:rPr>
          <w:rFonts w:ascii="Arial" w:hAnsi="Arial" w:cs="Arial"/>
        </w:rPr>
        <w:t xml:space="preserve"> Трясиновском</w:t>
      </w:r>
      <w:r w:rsidR="00101395" w:rsidRPr="00FD22D1">
        <w:rPr>
          <w:rFonts w:ascii="Arial" w:hAnsi="Arial" w:cs="Arial"/>
        </w:rPr>
        <w:t xml:space="preserve"> сельском Совете 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>, их супругов (супруг), несовершеннолетних детей;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  <w:strike/>
          <w:color w:val="C00000"/>
        </w:rPr>
      </w:pPr>
      <w:r w:rsidRPr="00FD22D1">
        <w:rPr>
          <w:rFonts w:ascii="Arial" w:hAnsi="Arial" w:cs="Arial"/>
        </w:rPr>
        <w:t xml:space="preserve">3)лиц, замещающих должности муниципальной службы </w:t>
      </w:r>
      <w:r w:rsidRPr="00FD22D1">
        <w:rPr>
          <w:rFonts w:ascii="Arial" w:hAnsi="Arial" w:cs="Arial"/>
        </w:rPr>
        <w:br/>
        <w:t xml:space="preserve">в </w:t>
      </w:r>
      <w:r w:rsidR="00EE1078">
        <w:rPr>
          <w:rFonts w:ascii="Arial" w:hAnsi="Arial" w:cs="Arial"/>
        </w:rPr>
        <w:t>администрации Трясиновского</w:t>
      </w:r>
      <w:r w:rsidR="00101395" w:rsidRPr="00FD22D1"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 xml:space="preserve">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их супругов (супруг), несовершеннолетних детей.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2.На официальном сайте</w:t>
      </w:r>
      <w:r w:rsidRPr="00FD22D1">
        <w:rPr>
          <w:rFonts w:ascii="Arial" w:hAnsi="Arial" w:cs="Arial"/>
          <w:b/>
        </w:rPr>
        <w:t xml:space="preserve"> </w:t>
      </w:r>
      <w:r w:rsidRPr="00FD22D1">
        <w:rPr>
          <w:rFonts w:ascii="Arial" w:hAnsi="Arial" w:cs="Arial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FD22D1">
        <w:rPr>
          <w:rFonts w:ascii="Arial" w:hAnsi="Arial" w:cs="Arial"/>
        </w:rPr>
        <w:br/>
        <w:t xml:space="preserve">о доходах, расходах, об имуществе и обязательствах имущественного характера: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1)перечень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bookmarkStart w:id="0" w:name="_GoBack"/>
      <w:bookmarkEnd w:id="0"/>
      <w:r w:rsidRPr="00FD22D1">
        <w:rPr>
          <w:rFonts w:ascii="Arial" w:hAnsi="Arial" w:cs="Arial"/>
        </w:rPr>
        <w:t xml:space="preserve">с указанием вида, площади и страны расположения каждого из таких объектов;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3)декларированный годовой доход лица, представляющего сведения,  его супруги (супруга) и несовершеннолетних детей;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4)сведения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3.В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1)иные сведения (кроме указанных в пункте 2 настоящего Порядка) </w:t>
      </w:r>
      <w:r w:rsidRPr="00FD22D1">
        <w:rPr>
          <w:rFonts w:ascii="Arial" w:hAnsi="Arial" w:cs="Arial"/>
        </w:rPr>
        <w:br/>
        <w:t xml:space="preserve">о доходах лица, представляющего сведения, его супруги (супруга) </w:t>
      </w:r>
      <w:r w:rsidRPr="00FD22D1">
        <w:rPr>
          <w:rFonts w:ascii="Arial" w:hAnsi="Arial" w:cs="Arial"/>
        </w:rPr>
        <w:br/>
      </w:r>
      <w:r w:rsidRPr="00FD22D1">
        <w:rPr>
          <w:rFonts w:ascii="Arial" w:hAnsi="Arial" w:cs="Arial"/>
        </w:rPr>
        <w:lastRenderedPageBreak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2)персональные данные супруги (супруга), детей и иных членов семьи лица, представляющего сведения;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3)данные,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4)данные,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FD22D1">
        <w:rPr>
          <w:rFonts w:ascii="Arial" w:hAnsi="Arial" w:cs="Arial"/>
        </w:rPr>
        <w:br/>
        <w:t>или находящихся в их пользовании;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5)информацию, отнесенную к </w:t>
      </w:r>
      <w:hyperlink r:id="rId7" w:history="1">
        <w:r w:rsidRPr="00FD22D1">
          <w:rPr>
            <w:rFonts w:ascii="Arial" w:hAnsi="Arial" w:cs="Arial"/>
          </w:rPr>
          <w:t>государственной тайне</w:t>
        </w:r>
      </w:hyperlink>
      <w:r w:rsidRPr="00FD22D1">
        <w:rPr>
          <w:rFonts w:ascii="Arial" w:hAnsi="Arial" w:cs="Arial"/>
        </w:rPr>
        <w:t xml:space="preserve"> или являющуюся </w:t>
      </w:r>
      <w:hyperlink r:id="rId8" w:history="1">
        <w:r w:rsidRPr="00FD22D1">
          <w:rPr>
            <w:rFonts w:ascii="Arial" w:hAnsi="Arial" w:cs="Arial"/>
          </w:rPr>
          <w:t>конфиденциальной</w:t>
        </w:r>
      </w:hyperlink>
      <w:r w:rsidRPr="00FD22D1">
        <w:rPr>
          <w:rFonts w:ascii="Arial" w:hAnsi="Arial" w:cs="Arial"/>
        </w:rPr>
        <w:t>.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FD22D1">
        <w:rPr>
          <w:rFonts w:ascii="Arial" w:hAnsi="Arial" w:cs="Arial"/>
          <w:color w:val="000000" w:themeColor="text1"/>
        </w:rPr>
        <w:t xml:space="preserve">4.Размещение сведений о доходах, расходах, об имуществе </w:t>
      </w:r>
      <w:r w:rsidRPr="00FD22D1">
        <w:rPr>
          <w:rFonts w:ascii="Arial" w:hAnsi="Arial" w:cs="Arial"/>
          <w:color w:val="000000" w:themeColor="text1"/>
        </w:rPr>
        <w:br/>
        <w:t>и обязательствах имущественного характера, указанных в пункте 2 настоящего Порядка, на официальном сайте обеспечивает</w:t>
      </w:r>
      <w:r w:rsidR="00101395" w:rsidRPr="00FD22D1">
        <w:rPr>
          <w:rFonts w:ascii="Arial" w:hAnsi="Arial" w:cs="Arial"/>
          <w:color w:val="000000" w:themeColor="text1"/>
        </w:rPr>
        <w:t>с</w:t>
      </w:r>
      <w:r w:rsidRPr="00FD22D1">
        <w:rPr>
          <w:rFonts w:ascii="Arial" w:hAnsi="Arial" w:cs="Arial"/>
          <w:color w:val="000000" w:themeColor="text1"/>
        </w:rPr>
        <w:t xml:space="preserve">я </w:t>
      </w:r>
      <w:r w:rsidR="00101395" w:rsidRPr="00FD22D1">
        <w:rPr>
          <w:rFonts w:ascii="Arial" w:hAnsi="Arial" w:cs="Arial"/>
          <w:color w:val="000000" w:themeColor="text1"/>
        </w:rPr>
        <w:t>ведущим специ</w:t>
      </w:r>
      <w:r w:rsidR="00EE1078">
        <w:rPr>
          <w:rFonts w:ascii="Arial" w:hAnsi="Arial" w:cs="Arial"/>
          <w:color w:val="000000" w:themeColor="text1"/>
        </w:rPr>
        <w:t>алистом администрации Трясиновского</w:t>
      </w:r>
      <w:r w:rsidR="00101395" w:rsidRPr="00FD22D1">
        <w:rPr>
          <w:rFonts w:ascii="Arial" w:hAnsi="Arial" w:cs="Arial"/>
          <w:color w:val="000000" w:themeColor="text1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color w:val="000000" w:themeColor="text1"/>
        </w:rPr>
        <w:t xml:space="preserve">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5.Сведения о доходах, расходах, об имуществе и обязательствах имущественного характера, указанные в пункте 2 настоящего Порядка, </w:t>
      </w:r>
      <w:r w:rsidRPr="00FD22D1">
        <w:rPr>
          <w:rFonts w:ascii="Arial" w:hAnsi="Arial" w:cs="Arial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6.В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</w:t>
      </w:r>
      <w:r w:rsidR="00FD22D1">
        <w:rPr>
          <w:rFonts w:ascii="Arial" w:hAnsi="Arial" w:cs="Arial"/>
        </w:rPr>
        <w:t xml:space="preserve"> </w:t>
      </w:r>
      <w:r w:rsidRPr="00FD22D1">
        <w:rPr>
          <w:rFonts w:ascii="Arial" w:hAnsi="Arial" w:cs="Arial"/>
        </w:rPr>
        <w:t xml:space="preserve">в течение </w:t>
      </w:r>
      <w:r w:rsidRPr="00FD22D1">
        <w:rPr>
          <w:rFonts w:ascii="Arial" w:hAnsi="Arial" w:cs="Arial"/>
        </w:rPr>
        <w:br/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FD22D1">
        <w:rPr>
          <w:rFonts w:ascii="Arial" w:hAnsi="Arial" w:cs="Arial"/>
        </w:rPr>
        <w:br/>
        <w:t>и обязательствах имущественного характера.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  <w:color w:val="000000" w:themeColor="text1"/>
        </w:rPr>
        <w:t>7.</w:t>
      </w:r>
      <w:r w:rsidR="00101395" w:rsidRPr="00FD22D1">
        <w:rPr>
          <w:rFonts w:ascii="Arial" w:hAnsi="Arial" w:cs="Arial"/>
          <w:color w:val="000000" w:themeColor="text1"/>
        </w:rPr>
        <w:t>Ведущий спе</w:t>
      </w:r>
      <w:r w:rsidR="00EE1078">
        <w:rPr>
          <w:rFonts w:ascii="Arial" w:hAnsi="Arial" w:cs="Arial"/>
          <w:color w:val="000000" w:themeColor="text1"/>
        </w:rPr>
        <w:t>циалист администрации Трясиновского</w:t>
      </w:r>
      <w:r w:rsidR="00101395" w:rsidRPr="00FD22D1">
        <w:rPr>
          <w:rFonts w:ascii="Arial" w:hAnsi="Arial" w:cs="Arial"/>
          <w:color w:val="000000" w:themeColor="text1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</w:rPr>
        <w:t xml:space="preserve">: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>1)в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FD22D1">
        <w:rPr>
          <w:rFonts w:ascii="Arial" w:hAnsi="Arial" w:cs="Arial"/>
        </w:rPr>
        <w:br/>
        <w:t>в отношении которого поступил запрос;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</w:rPr>
        <w:t xml:space="preserve">2)в течение семи рабочих дней со дня поступления запроса </w:t>
      </w:r>
      <w:r w:rsidRPr="00FD22D1">
        <w:rPr>
          <w:rFonts w:ascii="Arial" w:hAnsi="Arial" w:cs="Arial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FD22D1">
        <w:rPr>
          <w:rFonts w:ascii="Arial" w:hAnsi="Arial" w:cs="Arial"/>
        </w:rPr>
        <w:br/>
        <w:t xml:space="preserve">на официальном сайте). </w:t>
      </w:r>
    </w:p>
    <w:p w:rsidR="00A26818" w:rsidRPr="00FD22D1" w:rsidRDefault="00A26818" w:rsidP="00A26818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FD22D1">
        <w:rPr>
          <w:rFonts w:ascii="Arial" w:hAnsi="Arial" w:cs="Arial"/>
          <w:color w:val="000000" w:themeColor="text1"/>
        </w:rPr>
        <w:t>8.</w:t>
      </w:r>
      <w:r w:rsidR="00101395" w:rsidRPr="00FD22D1">
        <w:rPr>
          <w:rFonts w:ascii="Arial" w:hAnsi="Arial" w:cs="Arial"/>
          <w:color w:val="000000" w:themeColor="text1"/>
        </w:rPr>
        <w:t>Ведущий спе</w:t>
      </w:r>
      <w:r w:rsidR="00EE1078">
        <w:rPr>
          <w:rFonts w:ascii="Arial" w:hAnsi="Arial" w:cs="Arial"/>
          <w:color w:val="000000" w:themeColor="text1"/>
        </w:rPr>
        <w:t>циалист администрации Трясиновского</w:t>
      </w:r>
      <w:r w:rsidR="00101395" w:rsidRPr="00FD22D1">
        <w:rPr>
          <w:rFonts w:ascii="Arial" w:hAnsi="Arial" w:cs="Arial"/>
          <w:color w:val="000000" w:themeColor="text1"/>
        </w:rPr>
        <w:t xml:space="preserve"> сельского поселения Серафимовичского муниципального района Волгоградской области</w:t>
      </w:r>
      <w:r w:rsidRPr="00FD22D1">
        <w:rPr>
          <w:rFonts w:ascii="Arial" w:hAnsi="Arial" w:cs="Arial"/>
          <w:color w:val="000000" w:themeColor="text1"/>
        </w:rPr>
        <w:t>, обеспечива</w:t>
      </w:r>
      <w:r w:rsidR="00101395" w:rsidRPr="00FD22D1">
        <w:rPr>
          <w:rFonts w:ascii="Arial" w:hAnsi="Arial" w:cs="Arial"/>
          <w:color w:val="000000" w:themeColor="text1"/>
        </w:rPr>
        <w:t xml:space="preserve">ет </w:t>
      </w:r>
      <w:r w:rsidRPr="00FD22D1">
        <w:rPr>
          <w:rFonts w:ascii="Arial" w:hAnsi="Arial" w:cs="Arial"/>
          <w:color w:val="000000" w:themeColor="text1"/>
        </w:rPr>
        <w:t>разме</w:t>
      </w:r>
      <w:r w:rsidRPr="00FD22D1">
        <w:rPr>
          <w:rFonts w:ascii="Arial" w:hAnsi="Arial" w:cs="Arial"/>
        </w:rPr>
        <w:t>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</w:t>
      </w:r>
      <w:r w:rsidR="00101395" w:rsidRPr="00FD22D1">
        <w:rPr>
          <w:rFonts w:ascii="Arial" w:hAnsi="Arial" w:cs="Arial"/>
        </w:rPr>
        <w:t>ё</w:t>
      </w:r>
      <w:r w:rsidRPr="00FD22D1">
        <w:rPr>
          <w:rFonts w:ascii="Arial" w:hAnsi="Arial" w:cs="Arial"/>
        </w:rPr>
        <w:t xml:space="preserve">т в соответствии с законодательством Российской Федерации ответственность </w:t>
      </w:r>
      <w:r w:rsidRPr="00FD22D1">
        <w:rPr>
          <w:rFonts w:ascii="Arial" w:hAnsi="Arial" w:cs="Arial"/>
        </w:rPr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62C3" w:rsidRPr="00FD22D1" w:rsidRDefault="005A62C3" w:rsidP="005A62C3">
      <w:pPr>
        <w:autoSpaceDE w:val="0"/>
        <w:autoSpaceDN w:val="0"/>
        <w:adjustRightInd w:val="0"/>
        <w:spacing w:after="0" w:line="0" w:lineRule="atLeast"/>
        <w:ind w:left="7080"/>
        <w:rPr>
          <w:rFonts w:ascii="Arial" w:hAnsi="Arial" w:cs="Arial"/>
          <w:bCs/>
          <w:color w:val="000000"/>
        </w:rPr>
      </w:pPr>
    </w:p>
    <w:sectPr w:rsidR="005A62C3" w:rsidRPr="00FD22D1" w:rsidSect="00FD22D1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8A" w:rsidRDefault="00AF278A" w:rsidP="00F019C3">
      <w:pPr>
        <w:spacing w:after="0" w:line="240" w:lineRule="auto"/>
      </w:pPr>
      <w:r>
        <w:separator/>
      </w:r>
    </w:p>
  </w:endnote>
  <w:endnote w:type="continuationSeparator" w:id="1">
    <w:p w:rsidR="00AF278A" w:rsidRDefault="00AF278A" w:rsidP="00F0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8A" w:rsidRDefault="00AF278A" w:rsidP="00F019C3">
      <w:pPr>
        <w:spacing w:after="0" w:line="240" w:lineRule="auto"/>
      </w:pPr>
      <w:r>
        <w:separator/>
      </w:r>
    </w:p>
  </w:footnote>
  <w:footnote w:type="continuationSeparator" w:id="1">
    <w:p w:rsidR="00AF278A" w:rsidRDefault="00AF278A" w:rsidP="00F01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C4C"/>
    <w:rsid w:val="00031C4C"/>
    <w:rsid w:val="00035B18"/>
    <w:rsid w:val="0008340D"/>
    <w:rsid w:val="000D4BF2"/>
    <w:rsid w:val="000E2A9F"/>
    <w:rsid w:val="00101395"/>
    <w:rsid w:val="00106D81"/>
    <w:rsid w:val="0013715E"/>
    <w:rsid w:val="00145D9F"/>
    <w:rsid w:val="001460FA"/>
    <w:rsid w:val="001604A2"/>
    <w:rsid w:val="00181A2B"/>
    <w:rsid w:val="0018759F"/>
    <w:rsid w:val="001D295F"/>
    <w:rsid w:val="001D4E7D"/>
    <w:rsid w:val="001E5A35"/>
    <w:rsid w:val="00284D60"/>
    <w:rsid w:val="002D1342"/>
    <w:rsid w:val="002D6EB4"/>
    <w:rsid w:val="003167B9"/>
    <w:rsid w:val="00330962"/>
    <w:rsid w:val="00337879"/>
    <w:rsid w:val="0036655C"/>
    <w:rsid w:val="00380D32"/>
    <w:rsid w:val="0048039D"/>
    <w:rsid w:val="005104C6"/>
    <w:rsid w:val="005238E4"/>
    <w:rsid w:val="00540C35"/>
    <w:rsid w:val="005A62C3"/>
    <w:rsid w:val="00621D9A"/>
    <w:rsid w:val="00652C23"/>
    <w:rsid w:val="00657B8C"/>
    <w:rsid w:val="006A468F"/>
    <w:rsid w:val="006D7B6D"/>
    <w:rsid w:val="00702A66"/>
    <w:rsid w:val="007263A2"/>
    <w:rsid w:val="007363D0"/>
    <w:rsid w:val="00764B35"/>
    <w:rsid w:val="007768E2"/>
    <w:rsid w:val="00782A69"/>
    <w:rsid w:val="00891F9C"/>
    <w:rsid w:val="0089466A"/>
    <w:rsid w:val="0089572B"/>
    <w:rsid w:val="00915B8C"/>
    <w:rsid w:val="00925396"/>
    <w:rsid w:val="00990C46"/>
    <w:rsid w:val="009B0684"/>
    <w:rsid w:val="00A26818"/>
    <w:rsid w:val="00A62929"/>
    <w:rsid w:val="00A84644"/>
    <w:rsid w:val="00A87D21"/>
    <w:rsid w:val="00AF278A"/>
    <w:rsid w:val="00B07E9F"/>
    <w:rsid w:val="00B255C0"/>
    <w:rsid w:val="00BA4FA3"/>
    <w:rsid w:val="00CA3F88"/>
    <w:rsid w:val="00CF7194"/>
    <w:rsid w:val="00D64BD1"/>
    <w:rsid w:val="00DE67B5"/>
    <w:rsid w:val="00E1686F"/>
    <w:rsid w:val="00E45247"/>
    <w:rsid w:val="00E66AD0"/>
    <w:rsid w:val="00E95B04"/>
    <w:rsid w:val="00EC55AC"/>
    <w:rsid w:val="00EE1078"/>
    <w:rsid w:val="00F019C3"/>
    <w:rsid w:val="00F32D74"/>
    <w:rsid w:val="00FD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A2"/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paragraph" w:customStyle="1" w:styleId="a8">
    <w:name w:val="Нормальный (таблица)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19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A26818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A26818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A26818"/>
    <w:rPr>
      <w:vertAlign w:val="superscript"/>
    </w:rPr>
  </w:style>
  <w:style w:type="paragraph" w:customStyle="1" w:styleId="ConsPlusNormal">
    <w:name w:val="ConsPlusNormal"/>
    <w:rsid w:val="00A2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paragraph" w:customStyle="1" w:styleId="a8">
    <w:name w:val="Нормальный (таблица)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5A6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19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nhideWhenUsed/>
    <w:rsid w:val="00A2681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сноски Знак"/>
    <w:basedOn w:val="a0"/>
    <w:link w:val="ac"/>
    <w:rsid w:val="00A26818"/>
    <w:rPr>
      <w:rFonts w:ascii="Calibri" w:eastAsia="Calibri" w:hAnsi="Calibri" w:cs="Times New Roman"/>
      <w:sz w:val="20"/>
      <w:szCs w:val="20"/>
      <w:lang w:val="x-none"/>
    </w:rPr>
  </w:style>
  <w:style w:type="character" w:styleId="ae">
    <w:name w:val="footnote reference"/>
    <w:unhideWhenUsed/>
    <w:rsid w:val="00A26818"/>
    <w:rPr>
      <w:vertAlign w:val="superscript"/>
    </w:rPr>
  </w:style>
  <w:style w:type="paragraph" w:customStyle="1" w:styleId="ConsPlusNormal">
    <w:name w:val="ConsPlusNormal"/>
    <w:rsid w:val="00A2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</cp:revision>
  <cp:lastPrinted>2020-07-03T07:44:00Z</cp:lastPrinted>
  <dcterms:created xsi:type="dcterms:W3CDTF">2020-06-05T12:10:00Z</dcterms:created>
  <dcterms:modified xsi:type="dcterms:W3CDTF">2020-07-03T07:45:00Z</dcterms:modified>
</cp:coreProperties>
</file>