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EE0" w:rsidRDefault="00F74330">
      <w:pPr>
        <w:widowControl w:val="0"/>
        <w:ind w:firstLine="600"/>
        <w:jc w:val="right"/>
        <w:rPr>
          <w:sz w:val="29"/>
          <w:szCs w:val="29"/>
        </w:rPr>
      </w:pPr>
      <w:r>
        <w:rPr>
          <w:color w:val="FF0000"/>
          <w:sz w:val="29"/>
          <w:szCs w:val="29"/>
        </w:rPr>
        <w:t xml:space="preserve">  </w:t>
      </w:r>
      <w:r>
        <w:rPr>
          <w:sz w:val="29"/>
          <w:szCs w:val="29"/>
        </w:rPr>
        <w:t xml:space="preserve">                                      </w:t>
      </w:r>
    </w:p>
    <w:p w:rsidR="00BE08D2" w:rsidRPr="0022360C" w:rsidRDefault="00BE08D2" w:rsidP="00BE08D2">
      <w:pPr>
        <w:spacing w:line="240" w:lineRule="atLeast"/>
        <w:rPr>
          <w:b/>
          <w:bCs/>
          <w:sz w:val="24"/>
          <w:szCs w:val="24"/>
        </w:rPr>
      </w:pPr>
      <w:r>
        <w:rPr>
          <w:b/>
          <w:bCs/>
          <w:sz w:val="24"/>
          <w:szCs w:val="24"/>
        </w:rPr>
        <w:t xml:space="preserve">                                                              </w:t>
      </w:r>
      <w:r w:rsidRPr="0022360C">
        <w:rPr>
          <w:b/>
          <w:bCs/>
          <w:sz w:val="24"/>
          <w:szCs w:val="24"/>
        </w:rPr>
        <w:t>АДМИНИСТРАЦИЯ</w:t>
      </w:r>
    </w:p>
    <w:p w:rsidR="00BE08D2" w:rsidRPr="0022360C" w:rsidRDefault="00BE08D2" w:rsidP="00BE08D2">
      <w:pPr>
        <w:spacing w:line="240" w:lineRule="atLeast"/>
        <w:jc w:val="center"/>
        <w:rPr>
          <w:b/>
          <w:bCs/>
          <w:sz w:val="24"/>
          <w:szCs w:val="24"/>
        </w:rPr>
      </w:pPr>
      <w:r>
        <w:rPr>
          <w:b/>
          <w:bCs/>
          <w:sz w:val="24"/>
          <w:szCs w:val="24"/>
        </w:rPr>
        <w:t>ТРЯСИНО</w:t>
      </w:r>
      <w:r w:rsidRPr="0022360C">
        <w:rPr>
          <w:b/>
          <w:bCs/>
          <w:sz w:val="24"/>
          <w:szCs w:val="24"/>
        </w:rPr>
        <w:t>ВСКОГО СЕЛЬСКОГО ПОСЕЛЕНИЯ</w:t>
      </w:r>
    </w:p>
    <w:p w:rsidR="00BE08D2" w:rsidRDefault="00BE08D2" w:rsidP="00BE08D2">
      <w:pPr>
        <w:spacing w:line="240" w:lineRule="atLeast"/>
        <w:jc w:val="center"/>
        <w:rPr>
          <w:b/>
          <w:bCs/>
          <w:sz w:val="24"/>
          <w:szCs w:val="24"/>
        </w:rPr>
      </w:pPr>
      <w:r w:rsidRPr="0022360C">
        <w:rPr>
          <w:b/>
          <w:bCs/>
          <w:sz w:val="24"/>
          <w:szCs w:val="24"/>
        </w:rPr>
        <w:t xml:space="preserve">СЕРАФИМОВИЧСКОГО МУНИЦИПАЛЬНОГО РАЙОНА </w:t>
      </w:r>
    </w:p>
    <w:p w:rsidR="00BE08D2" w:rsidRPr="0022360C" w:rsidRDefault="00BE08D2" w:rsidP="00BE08D2">
      <w:pPr>
        <w:spacing w:line="240" w:lineRule="atLeast"/>
        <w:jc w:val="center"/>
        <w:rPr>
          <w:b/>
          <w:bCs/>
          <w:sz w:val="24"/>
          <w:szCs w:val="24"/>
        </w:rPr>
      </w:pPr>
      <w:r w:rsidRPr="0022360C">
        <w:rPr>
          <w:b/>
          <w:bCs/>
          <w:sz w:val="24"/>
          <w:szCs w:val="24"/>
        </w:rPr>
        <w:t>ВОЛГОГРАДСКОЙ ОБЛАСТИ</w:t>
      </w:r>
    </w:p>
    <w:p w:rsidR="00BE08D2" w:rsidRPr="000527FA" w:rsidRDefault="00BE08D2" w:rsidP="00BE08D2">
      <w:pPr>
        <w:pBdr>
          <w:bottom w:val="single" w:sz="12" w:space="1" w:color="auto"/>
        </w:pBdr>
        <w:spacing w:line="240" w:lineRule="atLeast"/>
        <w:jc w:val="center"/>
      </w:pPr>
      <w:r>
        <w:t xml:space="preserve">403445; х. </w:t>
      </w:r>
      <w:proofErr w:type="spellStart"/>
      <w:r>
        <w:t>Трясиновский</w:t>
      </w:r>
      <w:proofErr w:type="spellEnd"/>
      <w:r>
        <w:t xml:space="preserve">; ул. Школьная; д. 3, </w:t>
      </w:r>
      <w:proofErr w:type="spellStart"/>
      <w:r>
        <w:t>Серафимовичский</w:t>
      </w:r>
      <w:proofErr w:type="spellEnd"/>
      <w:r>
        <w:t xml:space="preserve"> район, Волгоградская область</w:t>
      </w:r>
    </w:p>
    <w:p w:rsidR="00BE08D2" w:rsidRPr="000341CA" w:rsidRDefault="00BE08D2" w:rsidP="00BE08D2">
      <w:pPr>
        <w:rPr>
          <w:sz w:val="24"/>
          <w:szCs w:val="24"/>
        </w:rPr>
      </w:pPr>
    </w:p>
    <w:p w:rsidR="00BE08D2" w:rsidRPr="000341CA" w:rsidRDefault="00BE08D2" w:rsidP="00BE08D2">
      <w:pPr>
        <w:jc w:val="center"/>
        <w:rPr>
          <w:sz w:val="24"/>
          <w:szCs w:val="24"/>
        </w:rPr>
      </w:pPr>
      <w:r w:rsidRPr="000341CA">
        <w:rPr>
          <w:sz w:val="24"/>
          <w:szCs w:val="24"/>
        </w:rPr>
        <w:t>ПОСТАНОВЛЕНИЕ</w:t>
      </w:r>
    </w:p>
    <w:p w:rsidR="00BE08D2" w:rsidRDefault="007B682F" w:rsidP="00BE08D2">
      <w:pPr>
        <w:suppressAutoHyphens/>
        <w:jc w:val="center"/>
        <w:rPr>
          <w:sz w:val="24"/>
          <w:szCs w:val="24"/>
        </w:rPr>
      </w:pPr>
      <w:r>
        <w:rPr>
          <w:sz w:val="24"/>
          <w:szCs w:val="24"/>
        </w:rPr>
        <w:t xml:space="preserve"> 23</w:t>
      </w:r>
      <w:r w:rsidR="00BE08D2" w:rsidRPr="000341CA">
        <w:rPr>
          <w:sz w:val="24"/>
          <w:szCs w:val="24"/>
        </w:rPr>
        <w:t xml:space="preserve"> </w:t>
      </w:r>
      <w:r w:rsidR="00BE08D2">
        <w:rPr>
          <w:sz w:val="24"/>
          <w:szCs w:val="24"/>
        </w:rPr>
        <w:t xml:space="preserve">  июня 2022</w:t>
      </w:r>
      <w:r w:rsidR="00BE08D2" w:rsidRPr="000341CA">
        <w:rPr>
          <w:sz w:val="24"/>
          <w:szCs w:val="24"/>
        </w:rPr>
        <w:t xml:space="preserve"> год</w:t>
      </w:r>
      <w:r w:rsidR="00BE08D2">
        <w:rPr>
          <w:sz w:val="24"/>
          <w:szCs w:val="24"/>
        </w:rPr>
        <w:t>а                                                                                                         № 62</w:t>
      </w:r>
    </w:p>
    <w:p w:rsidR="00E34EE0" w:rsidRPr="0037744E" w:rsidRDefault="00E34EE0" w:rsidP="00E34EE0">
      <w:pPr>
        <w:widowControl w:val="0"/>
        <w:autoSpaceDE w:val="0"/>
        <w:autoSpaceDN w:val="0"/>
        <w:adjustRightInd w:val="0"/>
        <w:jc w:val="center"/>
        <w:rPr>
          <w:sz w:val="24"/>
          <w:szCs w:val="24"/>
        </w:rPr>
      </w:pPr>
    </w:p>
    <w:p w:rsidR="00E34EE0" w:rsidRPr="002E4DC8" w:rsidRDefault="00E34EE0" w:rsidP="00E34EE0">
      <w:pPr>
        <w:widowControl w:val="0"/>
        <w:autoSpaceDE w:val="0"/>
        <w:autoSpaceDN w:val="0"/>
        <w:adjustRightInd w:val="0"/>
        <w:jc w:val="center"/>
        <w:rPr>
          <w:sz w:val="24"/>
          <w:szCs w:val="24"/>
        </w:rPr>
      </w:pPr>
    </w:p>
    <w:p w:rsidR="00E34EE0" w:rsidRPr="0054614D" w:rsidRDefault="00E34EE0" w:rsidP="00E34EE0">
      <w:pPr>
        <w:widowControl w:val="0"/>
        <w:autoSpaceDE w:val="0"/>
        <w:autoSpaceDN w:val="0"/>
        <w:adjustRightInd w:val="0"/>
        <w:jc w:val="center"/>
        <w:rPr>
          <w:b/>
          <w:sz w:val="24"/>
          <w:szCs w:val="24"/>
        </w:rPr>
      </w:pPr>
      <w:r w:rsidRPr="0054614D">
        <w:rPr>
          <w:b/>
          <w:sz w:val="24"/>
          <w:szCs w:val="24"/>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proofErr w:type="spellStart"/>
      <w:r w:rsidR="00BE08D2">
        <w:rPr>
          <w:b/>
          <w:sz w:val="24"/>
          <w:szCs w:val="24"/>
        </w:rPr>
        <w:t>Трясиновского</w:t>
      </w:r>
      <w:proofErr w:type="spellEnd"/>
      <w:r w:rsidRPr="0054614D">
        <w:rPr>
          <w:b/>
          <w:sz w:val="24"/>
          <w:szCs w:val="24"/>
        </w:rPr>
        <w:t xml:space="preserve"> сельского поселения </w:t>
      </w:r>
      <w:proofErr w:type="spellStart"/>
      <w:r w:rsidRPr="0054614D">
        <w:rPr>
          <w:b/>
          <w:sz w:val="24"/>
          <w:szCs w:val="24"/>
        </w:rPr>
        <w:t>Серафимовичского</w:t>
      </w:r>
      <w:proofErr w:type="spellEnd"/>
      <w:r w:rsidRPr="0054614D">
        <w:rPr>
          <w:b/>
          <w:sz w:val="24"/>
          <w:szCs w:val="24"/>
        </w:rPr>
        <w:t xml:space="preserve"> муниципального района Волгоградской области, </w:t>
      </w:r>
      <w:r w:rsidRPr="0054614D">
        <w:rPr>
          <w:b/>
          <w:bCs/>
          <w:sz w:val="24"/>
          <w:szCs w:val="24"/>
        </w:rPr>
        <w:t>в постоянное (бессрочное) пользование</w:t>
      </w:r>
      <w:r w:rsidRPr="0054614D">
        <w:rPr>
          <w:b/>
          <w:sz w:val="24"/>
          <w:szCs w:val="24"/>
        </w:rPr>
        <w:t>»</w:t>
      </w:r>
    </w:p>
    <w:p w:rsidR="00E34EE0" w:rsidRPr="00C41416" w:rsidRDefault="00E34EE0" w:rsidP="00E34EE0">
      <w:pPr>
        <w:widowControl w:val="0"/>
        <w:autoSpaceDE w:val="0"/>
        <w:autoSpaceDN w:val="0"/>
        <w:adjustRightInd w:val="0"/>
        <w:jc w:val="both"/>
        <w:rPr>
          <w:sz w:val="24"/>
          <w:szCs w:val="24"/>
        </w:rPr>
      </w:pPr>
    </w:p>
    <w:p w:rsidR="00E34EE0" w:rsidRPr="00C41416" w:rsidRDefault="00E34EE0" w:rsidP="00E34EE0">
      <w:pPr>
        <w:widowControl w:val="0"/>
        <w:autoSpaceDE w:val="0"/>
        <w:autoSpaceDN w:val="0"/>
        <w:adjustRightInd w:val="0"/>
        <w:ind w:firstLine="567"/>
        <w:jc w:val="both"/>
        <w:rPr>
          <w:sz w:val="24"/>
          <w:szCs w:val="24"/>
        </w:rPr>
      </w:pPr>
      <w:r w:rsidRPr="00C41416">
        <w:rPr>
          <w:sz w:val="24"/>
          <w:szCs w:val="24"/>
        </w:rPr>
        <w:t>Руководствуясь Федера</w:t>
      </w:r>
      <w:bookmarkStart w:id="0" w:name="_GoBack"/>
      <w:bookmarkEnd w:id="0"/>
      <w:r w:rsidRPr="00C41416">
        <w:rPr>
          <w:sz w:val="24"/>
          <w:szCs w:val="24"/>
        </w:rPr>
        <w:t xml:space="preserve">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00BE08D2">
        <w:rPr>
          <w:sz w:val="24"/>
          <w:szCs w:val="24"/>
        </w:rPr>
        <w:t>Трясиновского</w:t>
      </w:r>
      <w:proofErr w:type="spellEnd"/>
      <w:r w:rsidRPr="00C41416">
        <w:rPr>
          <w:sz w:val="24"/>
          <w:szCs w:val="24"/>
        </w:rPr>
        <w:t xml:space="preserve"> сельского поселения, администрация </w:t>
      </w:r>
      <w:proofErr w:type="spellStart"/>
      <w:r w:rsidR="00BE08D2">
        <w:rPr>
          <w:sz w:val="24"/>
          <w:szCs w:val="24"/>
        </w:rPr>
        <w:t>Трясиновского</w:t>
      </w:r>
      <w:proofErr w:type="spellEnd"/>
      <w:r w:rsidRPr="00C41416">
        <w:rPr>
          <w:sz w:val="24"/>
          <w:szCs w:val="24"/>
        </w:rPr>
        <w:t xml:space="preserve"> сельского поселения</w:t>
      </w:r>
    </w:p>
    <w:p w:rsidR="00E34EE0" w:rsidRPr="00C41416" w:rsidRDefault="00E34EE0" w:rsidP="00E34EE0">
      <w:pPr>
        <w:widowControl w:val="0"/>
        <w:autoSpaceDE w:val="0"/>
        <w:autoSpaceDN w:val="0"/>
        <w:adjustRightInd w:val="0"/>
        <w:ind w:firstLine="567"/>
        <w:jc w:val="both"/>
        <w:rPr>
          <w:sz w:val="24"/>
          <w:szCs w:val="24"/>
        </w:rPr>
      </w:pPr>
    </w:p>
    <w:p w:rsidR="00E34EE0" w:rsidRPr="00C41416" w:rsidRDefault="00E34EE0" w:rsidP="00E34EE0">
      <w:pPr>
        <w:widowControl w:val="0"/>
        <w:autoSpaceDE w:val="0"/>
        <w:autoSpaceDN w:val="0"/>
        <w:adjustRightInd w:val="0"/>
        <w:ind w:firstLine="567"/>
        <w:jc w:val="both"/>
        <w:rPr>
          <w:sz w:val="24"/>
          <w:szCs w:val="24"/>
        </w:rPr>
      </w:pPr>
      <w:r w:rsidRPr="00C41416">
        <w:rPr>
          <w:sz w:val="24"/>
          <w:szCs w:val="24"/>
        </w:rPr>
        <w:t>ПОСТАНОВЛЯЕТ:</w:t>
      </w:r>
    </w:p>
    <w:p w:rsidR="00E34EE0" w:rsidRDefault="00E34EE0" w:rsidP="00E34EE0">
      <w:pPr>
        <w:widowControl w:val="0"/>
        <w:autoSpaceDE w:val="0"/>
        <w:autoSpaceDN w:val="0"/>
        <w:adjustRightInd w:val="0"/>
        <w:ind w:firstLine="567"/>
        <w:jc w:val="both"/>
        <w:rPr>
          <w:sz w:val="24"/>
          <w:szCs w:val="24"/>
        </w:rPr>
      </w:pPr>
      <w:r w:rsidRPr="00C41416">
        <w:rPr>
          <w:sz w:val="24"/>
          <w:szCs w:val="24"/>
        </w:rPr>
        <w:t xml:space="preserve">1. Утвердить административный регламент предоставления муниципальной услуги </w:t>
      </w:r>
      <w:bookmarkStart w:id="1" w:name="sub_2"/>
      <w:r w:rsidRPr="00C41416">
        <w:rPr>
          <w:sz w:val="24"/>
          <w:szCs w:val="24"/>
        </w:rPr>
        <w:t xml:space="preserve">« Предоставление земельных участков, находящихся в муниципальной собственности </w:t>
      </w:r>
      <w:proofErr w:type="spellStart"/>
      <w:r w:rsidR="00BE08D2">
        <w:rPr>
          <w:sz w:val="24"/>
          <w:szCs w:val="24"/>
        </w:rPr>
        <w:t>Трясиновского</w:t>
      </w:r>
      <w:proofErr w:type="spellEnd"/>
      <w:r w:rsidRPr="00C41416">
        <w:rPr>
          <w:sz w:val="24"/>
          <w:szCs w:val="24"/>
        </w:rPr>
        <w:t xml:space="preserve"> сельского поселения </w:t>
      </w:r>
      <w:proofErr w:type="spellStart"/>
      <w:r w:rsidRPr="00C41416">
        <w:rPr>
          <w:sz w:val="24"/>
          <w:szCs w:val="24"/>
        </w:rPr>
        <w:t>Серафимовичского</w:t>
      </w:r>
      <w:proofErr w:type="spellEnd"/>
      <w:r w:rsidRPr="00C41416">
        <w:rPr>
          <w:sz w:val="24"/>
          <w:szCs w:val="24"/>
        </w:rPr>
        <w:t xml:space="preserve"> муниципального района Волгоградской области</w:t>
      </w:r>
      <w:r w:rsidRPr="002E4DC8">
        <w:rPr>
          <w:sz w:val="24"/>
          <w:szCs w:val="24"/>
        </w:rPr>
        <w:t xml:space="preserve">, </w:t>
      </w:r>
      <w:r w:rsidRPr="002E4DC8">
        <w:rPr>
          <w:bCs/>
          <w:sz w:val="24"/>
          <w:szCs w:val="24"/>
        </w:rPr>
        <w:t>в постоянное (бессрочное) пользование</w:t>
      </w:r>
      <w:r w:rsidRPr="002E4DC8">
        <w:rPr>
          <w:sz w:val="24"/>
          <w:szCs w:val="24"/>
        </w:rPr>
        <w:t>»</w:t>
      </w:r>
    </w:p>
    <w:p w:rsidR="00055045" w:rsidRDefault="00055045" w:rsidP="00E34EE0">
      <w:pPr>
        <w:widowControl w:val="0"/>
        <w:autoSpaceDE w:val="0"/>
        <w:autoSpaceDN w:val="0"/>
        <w:adjustRightInd w:val="0"/>
        <w:ind w:firstLine="567"/>
        <w:jc w:val="both"/>
        <w:rPr>
          <w:sz w:val="24"/>
          <w:szCs w:val="24"/>
        </w:rPr>
      </w:pPr>
      <w:r w:rsidRPr="00055045">
        <w:rPr>
          <w:sz w:val="24"/>
          <w:szCs w:val="24"/>
        </w:rPr>
        <w:t>2.</w:t>
      </w:r>
      <w:r w:rsidRPr="00055045">
        <w:rPr>
          <w:sz w:val="24"/>
          <w:szCs w:val="24"/>
        </w:rPr>
        <w:tab/>
        <w:t xml:space="preserve">Считать утратившими силу постановления администрации </w:t>
      </w:r>
      <w:proofErr w:type="spellStart"/>
      <w:r w:rsidR="00BE08D2">
        <w:rPr>
          <w:sz w:val="24"/>
          <w:szCs w:val="24"/>
        </w:rPr>
        <w:t>Трясиновского</w:t>
      </w:r>
      <w:proofErr w:type="spellEnd"/>
      <w:r w:rsidRPr="00055045">
        <w:rPr>
          <w:sz w:val="24"/>
          <w:szCs w:val="24"/>
        </w:rPr>
        <w:t xml:space="preserve"> сельского поселения </w:t>
      </w:r>
      <w:proofErr w:type="spellStart"/>
      <w:r w:rsidRPr="00055045">
        <w:rPr>
          <w:sz w:val="24"/>
          <w:szCs w:val="24"/>
        </w:rPr>
        <w:t>Серафимовичского</w:t>
      </w:r>
      <w:proofErr w:type="spellEnd"/>
      <w:r w:rsidRPr="00055045">
        <w:rPr>
          <w:sz w:val="24"/>
          <w:szCs w:val="24"/>
        </w:rPr>
        <w:t xml:space="preserve"> муниципального района Волгоградской области</w:t>
      </w:r>
    </w:p>
    <w:p w:rsidR="00C41416" w:rsidRPr="00C41416" w:rsidRDefault="00C41416" w:rsidP="00C41416">
      <w:pPr>
        <w:rPr>
          <w:sz w:val="24"/>
          <w:szCs w:val="24"/>
        </w:rPr>
      </w:pPr>
      <w:r w:rsidRPr="00C41416">
        <w:rPr>
          <w:b/>
          <w:sz w:val="24"/>
          <w:szCs w:val="24"/>
        </w:rPr>
        <w:t xml:space="preserve">        </w:t>
      </w:r>
      <w:r w:rsidRPr="00C41416">
        <w:rPr>
          <w:sz w:val="24"/>
          <w:szCs w:val="24"/>
        </w:rPr>
        <w:t xml:space="preserve">- </w:t>
      </w:r>
      <w:r>
        <w:rPr>
          <w:sz w:val="24"/>
          <w:szCs w:val="24"/>
        </w:rPr>
        <w:t xml:space="preserve"> </w:t>
      </w:r>
      <w:r w:rsidR="00F85590">
        <w:rPr>
          <w:sz w:val="24"/>
          <w:szCs w:val="24"/>
        </w:rPr>
        <w:t>№  35 от 14</w:t>
      </w:r>
      <w:r w:rsidRPr="00C41416">
        <w:rPr>
          <w:sz w:val="24"/>
          <w:szCs w:val="24"/>
        </w:rPr>
        <w:t xml:space="preserve">  </w:t>
      </w:r>
      <w:r w:rsidR="00F85590">
        <w:rPr>
          <w:sz w:val="24"/>
          <w:szCs w:val="24"/>
        </w:rPr>
        <w:t>июня</w:t>
      </w:r>
      <w:r w:rsidRPr="00C41416">
        <w:rPr>
          <w:sz w:val="24"/>
          <w:szCs w:val="24"/>
        </w:rPr>
        <w:t xml:space="preserve">   2019 года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proofErr w:type="spellStart"/>
      <w:r w:rsidR="00BE08D2">
        <w:rPr>
          <w:sz w:val="24"/>
          <w:szCs w:val="24"/>
        </w:rPr>
        <w:t>Трясиновского</w:t>
      </w:r>
      <w:proofErr w:type="spellEnd"/>
      <w:r w:rsidRPr="00C41416">
        <w:rPr>
          <w:sz w:val="24"/>
          <w:szCs w:val="24"/>
        </w:rPr>
        <w:t xml:space="preserve"> сельского поселения </w:t>
      </w:r>
      <w:proofErr w:type="spellStart"/>
      <w:r w:rsidRPr="00C41416">
        <w:rPr>
          <w:sz w:val="24"/>
          <w:szCs w:val="24"/>
        </w:rPr>
        <w:t>Серафимовичского</w:t>
      </w:r>
      <w:proofErr w:type="spellEnd"/>
      <w:r w:rsidRPr="00C41416">
        <w:rPr>
          <w:sz w:val="24"/>
          <w:szCs w:val="24"/>
        </w:rPr>
        <w:t xml:space="preserve"> муниципального района Волгоградской области, </w:t>
      </w:r>
      <w:r w:rsidRPr="00C41416">
        <w:rPr>
          <w:bCs/>
          <w:sz w:val="24"/>
          <w:szCs w:val="24"/>
        </w:rPr>
        <w:t>в постоянное (бессрочное) пользование</w:t>
      </w:r>
      <w:r w:rsidRPr="00C41416">
        <w:rPr>
          <w:sz w:val="24"/>
          <w:szCs w:val="24"/>
        </w:rPr>
        <w:t>»</w:t>
      </w:r>
    </w:p>
    <w:p w:rsidR="00C41416" w:rsidRDefault="00C41416" w:rsidP="00C41416">
      <w:pPr>
        <w:widowControl w:val="0"/>
        <w:autoSpaceDE w:val="0"/>
        <w:autoSpaceDN w:val="0"/>
        <w:adjustRightInd w:val="0"/>
        <w:ind w:firstLine="567"/>
        <w:jc w:val="both"/>
        <w:rPr>
          <w:sz w:val="24"/>
          <w:szCs w:val="24"/>
        </w:rPr>
      </w:pPr>
      <w:r>
        <w:rPr>
          <w:sz w:val="24"/>
          <w:szCs w:val="24"/>
        </w:rPr>
        <w:t xml:space="preserve">-  </w:t>
      </w:r>
      <w:r w:rsidRPr="00C41416">
        <w:rPr>
          <w:sz w:val="24"/>
          <w:szCs w:val="24"/>
        </w:rPr>
        <w:t xml:space="preserve">№ 14 </w:t>
      </w:r>
      <w:r w:rsidR="00F85590">
        <w:rPr>
          <w:sz w:val="24"/>
          <w:szCs w:val="24"/>
        </w:rPr>
        <w:t>от 14</w:t>
      </w:r>
      <w:r>
        <w:rPr>
          <w:sz w:val="24"/>
          <w:szCs w:val="24"/>
        </w:rPr>
        <w:t xml:space="preserve"> февраля 2020</w:t>
      </w:r>
      <w:r w:rsidR="00F85590">
        <w:rPr>
          <w:sz w:val="24"/>
          <w:szCs w:val="24"/>
        </w:rPr>
        <w:t xml:space="preserve"> </w:t>
      </w:r>
      <w:r>
        <w:rPr>
          <w:sz w:val="24"/>
          <w:szCs w:val="24"/>
        </w:rPr>
        <w:t>г. «</w:t>
      </w:r>
      <w:r w:rsidRPr="00C41416">
        <w:rPr>
          <w:sz w:val="24"/>
          <w:szCs w:val="24"/>
        </w:rPr>
        <w:t>О внесени</w:t>
      </w:r>
      <w:r w:rsidR="00F85590">
        <w:rPr>
          <w:sz w:val="24"/>
          <w:szCs w:val="24"/>
        </w:rPr>
        <w:t>и изменений в постановление № 35 от  14</w:t>
      </w:r>
      <w:r w:rsidRPr="00C41416">
        <w:rPr>
          <w:sz w:val="24"/>
          <w:szCs w:val="24"/>
        </w:rPr>
        <w:t>.0</w:t>
      </w:r>
      <w:r w:rsidR="00F85590">
        <w:rPr>
          <w:sz w:val="24"/>
          <w:szCs w:val="24"/>
        </w:rPr>
        <w:t>6</w:t>
      </w:r>
      <w:r w:rsidRPr="00C41416">
        <w:rPr>
          <w:sz w:val="24"/>
          <w:szCs w:val="24"/>
        </w:rPr>
        <w:t>.20</w:t>
      </w:r>
      <w:r w:rsidR="00F85590">
        <w:rPr>
          <w:sz w:val="24"/>
          <w:szCs w:val="24"/>
        </w:rPr>
        <w:t>19</w:t>
      </w:r>
      <w:r w:rsidR="00546F31">
        <w:rPr>
          <w:sz w:val="24"/>
          <w:szCs w:val="24"/>
        </w:rPr>
        <w:t xml:space="preserve"> </w:t>
      </w:r>
      <w:r w:rsidRPr="00C41416">
        <w:rPr>
          <w:sz w:val="24"/>
          <w:szCs w:val="24"/>
        </w:rPr>
        <w:t xml:space="preserve">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proofErr w:type="spellStart"/>
      <w:r w:rsidR="00BE08D2">
        <w:rPr>
          <w:sz w:val="24"/>
          <w:szCs w:val="24"/>
        </w:rPr>
        <w:t>Трясиновского</w:t>
      </w:r>
      <w:proofErr w:type="spellEnd"/>
      <w:r w:rsidRPr="00C41416">
        <w:rPr>
          <w:sz w:val="24"/>
          <w:szCs w:val="24"/>
        </w:rPr>
        <w:t xml:space="preserve"> сельского поселения </w:t>
      </w:r>
      <w:proofErr w:type="spellStart"/>
      <w:r w:rsidRPr="00C41416">
        <w:rPr>
          <w:sz w:val="24"/>
          <w:szCs w:val="24"/>
        </w:rPr>
        <w:t>Серафимовичского</w:t>
      </w:r>
      <w:proofErr w:type="spellEnd"/>
      <w:r w:rsidRPr="00C41416">
        <w:rPr>
          <w:sz w:val="24"/>
          <w:szCs w:val="24"/>
        </w:rPr>
        <w:t xml:space="preserve"> муниципального района Волгоградской области, в постоянное (бессрочное) пользование</w:t>
      </w:r>
      <w:r>
        <w:rPr>
          <w:sz w:val="24"/>
          <w:szCs w:val="24"/>
        </w:rPr>
        <w:t>»</w:t>
      </w:r>
    </w:p>
    <w:p w:rsidR="00C41416" w:rsidRDefault="00C41416" w:rsidP="00C41416">
      <w:pPr>
        <w:widowControl w:val="0"/>
        <w:autoSpaceDE w:val="0"/>
        <w:autoSpaceDN w:val="0"/>
        <w:adjustRightInd w:val="0"/>
        <w:ind w:firstLine="567"/>
        <w:jc w:val="both"/>
        <w:rPr>
          <w:sz w:val="24"/>
          <w:szCs w:val="24"/>
        </w:rPr>
      </w:pPr>
      <w:r>
        <w:rPr>
          <w:sz w:val="24"/>
          <w:szCs w:val="24"/>
        </w:rPr>
        <w:t xml:space="preserve">- </w:t>
      </w:r>
      <w:r w:rsidR="00546F31">
        <w:rPr>
          <w:sz w:val="24"/>
          <w:szCs w:val="24"/>
        </w:rPr>
        <w:t xml:space="preserve">№  31 от  </w:t>
      </w:r>
      <w:r>
        <w:rPr>
          <w:sz w:val="24"/>
          <w:szCs w:val="24"/>
        </w:rPr>
        <w:t>2</w:t>
      </w:r>
      <w:r w:rsidR="00546F31">
        <w:rPr>
          <w:sz w:val="24"/>
          <w:szCs w:val="24"/>
        </w:rPr>
        <w:t>4</w:t>
      </w:r>
      <w:r>
        <w:rPr>
          <w:sz w:val="24"/>
          <w:szCs w:val="24"/>
        </w:rPr>
        <w:t xml:space="preserve"> июня 2021 года. «</w:t>
      </w:r>
      <w:r w:rsidRPr="00C41416">
        <w:rPr>
          <w:sz w:val="24"/>
          <w:szCs w:val="24"/>
        </w:rPr>
        <w:t>О внесении</w:t>
      </w:r>
      <w:r w:rsidR="00546F31">
        <w:rPr>
          <w:sz w:val="24"/>
          <w:szCs w:val="24"/>
        </w:rPr>
        <w:t xml:space="preserve"> изменений  в постановление № 35 от  14</w:t>
      </w:r>
      <w:r w:rsidRPr="00C41416">
        <w:rPr>
          <w:sz w:val="24"/>
          <w:szCs w:val="24"/>
        </w:rPr>
        <w:t>.0</w:t>
      </w:r>
      <w:r w:rsidR="00546F31">
        <w:rPr>
          <w:sz w:val="24"/>
          <w:szCs w:val="24"/>
        </w:rPr>
        <w:t>6</w:t>
      </w:r>
      <w:r w:rsidRPr="00C41416">
        <w:rPr>
          <w:sz w:val="24"/>
          <w:szCs w:val="24"/>
        </w:rPr>
        <w:t>.2019</w:t>
      </w:r>
      <w:r w:rsidR="007B682F">
        <w:rPr>
          <w:sz w:val="24"/>
          <w:szCs w:val="24"/>
        </w:rPr>
        <w:t xml:space="preserve"> года</w:t>
      </w:r>
      <w:r w:rsidRPr="00C41416">
        <w:rPr>
          <w:sz w:val="24"/>
          <w:szCs w:val="24"/>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proofErr w:type="spellStart"/>
      <w:r w:rsidR="00BE08D2">
        <w:rPr>
          <w:sz w:val="24"/>
          <w:szCs w:val="24"/>
        </w:rPr>
        <w:t>Трясиновского</w:t>
      </w:r>
      <w:proofErr w:type="spellEnd"/>
      <w:r w:rsidRPr="00C41416">
        <w:rPr>
          <w:sz w:val="24"/>
          <w:szCs w:val="24"/>
        </w:rPr>
        <w:t xml:space="preserve"> сельского поселения </w:t>
      </w:r>
      <w:proofErr w:type="spellStart"/>
      <w:r w:rsidRPr="00C41416">
        <w:rPr>
          <w:sz w:val="24"/>
          <w:szCs w:val="24"/>
        </w:rPr>
        <w:t>Серафимовичского</w:t>
      </w:r>
      <w:proofErr w:type="spellEnd"/>
      <w:r w:rsidRPr="00C41416">
        <w:rPr>
          <w:sz w:val="24"/>
          <w:szCs w:val="24"/>
        </w:rPr>
        <w:t xml:space="preserve"> муниципального района Волгоградской области, в постоянное (бессрочное) пользование»</w:t>
      </w:r>
    </w:p>
    <w:p w:rsidR="00C41416" w:rsidRPr="00C41416" w:rsidRDefault="00C41416" w:rsidP="00C41416">
      <w:pPr>
        <w:widowControl w:val="0"/>
        <w:autoSpaceDE w:val="0"/>
        <w:autoSpaceDN w:val="0"/>
        <w:adjustRightInd w:val="0"/>
        <w:ind w:firstLine="567"/>
        <w:jc w:val="both"/>
        <w:rPr>
          <w:sz w:val="24"/>
          <w:szCs w:val="24"/>
        </w:rPr>
      </w:pPr>
      <w:r>
        <w:rPr>
          <w:sz w:val="24"/>
          <w:szCs w:val="24"/>
        </w:rPr>
        <w:t xml:space="preserve">- </w:t>
      </w:r>
      <w:r w:rsidR="00546F31">
        <w:rPr>
          <w:sz w:val="24"/>
          <w:szCs w:val="24"/>
        </w:rPr>
        <w:t>№   9</w:t>
      </w:r>
      <w:r w:rsidRPr="00C41416">
        <w:rPr>
          <w:sz w:val="24"/>
          <w:szCs w:val="24"/>
        </w:rPr>
        <w:t xml:space="preserve"> </w:t>
      </w:r>
      <w:r w:rsidR="00546F31">
        <w:rPr>
          <w:sz w:val="24"/>
          <w:szCs w:val="24"/>
        </w:rPr>
        <w:t>от 02</w:t>
      </w:r>
      <w:r>
        <w:rPr>
          <w:sz w:val="24"/>
          <w:szCs w:val="24"/>
        </w:rPr>
        <w:t xml:space="preserve"> февраля 2022 г. «</w:t>
      </w:r>
      <w:r w:rsidRPr="00C41416">
        <w:rPr>
          <w:sz w:val="24"/>
          <w:szCs w:val="24"/>
        </w:rPr>
        <w:t>О внесении</w:t>
      </w:r>
      <w:r w:rsidR="00546F31">
        <w:rPr>
          <w:sz w:val="24"/>
          <w:szCs w:val="24"/>
        </w:rPr>
        <w:t xml:space="preserve"> изменений  в постановление № 35 от 14</w:t>
      </w:r>
      <w:r w:rsidRPr="00C41416">
        <w:rPr>
          <w:sz w:val="24"/>
          <w:szCs w:val="24"/>
        </w:rPr>
        <w:t>.0</w:t>
      </w:r>
      <w:r w:rsidR="00546F31">
        <w:rPr>
          <w:sz w:val="24"/>
          <w:szCs w:val="24"/>
        </w:rPr>
        <w:t>6</w:t>
      </w:r>
      <w:r w:rsidRPr="00C41416">
        <w:rPr>
          <w:sz w:val="24"/>
          <w:szCs w:val="24"/>
        </w:rPr>
        <w:t xml:space="preserve">.2019 года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proofErr w:type="spellStart"/>
      <w:r w:rsidR="00BE08D2">
        <w:rPr>
          <w:sz w:val="24"/>
          <w:szCs w:val="24"/>
        </w:rPr>
        <w:t>Трясиновского</w:t>
      </w:r>
      <w:proofErr w:type="spellEnd"/>
      <w:r w:rsidRPr="00C41416">
        <w:rPr>
          <w:sz w:val="24"/>
          <w:szCs w:val="24"/>
        </w:rPr>
        <w:t xml:space="preserve"> сельского поселения </w:t>
      </w:r>
      <w:proofErr w:type="spellStart"/>
      <w:r w:rsidRPr="00C41416">
        <w:rPr>
          <w:sz w:val="24"/>
          <w:szCs w:val="24"/>
        </w:rPr>
        <w:t>Серафимовичского</w:t>
      </w:r>
      <w:proofErr w:type="spellEnd"/>
      <w:r w:rsidRPr="00C41416">
        <w:rPr>
          <w:sz w:val="24"/>
          <w:szCs w:val="24"/>
        </w:rPr>
        <w:t xml:space="preserve"> муниципального района Волгоградской области, в постоянное (бессрочное) </w:t>
      </w:r>
      <w:r w:rsidR="007B682F">
        <w:rPr>
          <w:sz w:val="24"/>
          <w:szCs w:val="24"/>
        </w:rPr>
        <w:t>пользование»</w:t>
      </w:r>
    </w:p>
    <w:bookmarkEnd w:id="1"/>
    <w:p w:rsidR="00E34EE0" w:rsidRPr="002E4DC8" w:rsidRDefault="00E34EE0" w:rsidP="00E34EE0">
      <w:pPr>
        <w:ind w:firstLine="567"/>
        <w:jc w:val="both"/>
        <w:rPr>
          <w:sz w:val="24"/>
          <w:szCs w:val="24"/>
        </w:rPr>
      </w:pPr>
      <w:r w:rsidRPr="002E4DC8">
        <w:rPr>
          <w:rFonts w:eastAsia="Calibri"/>
          <w:sz w:val="24"/>
          <w:szCs w:val="24"/>
          <w:lang w:eastAsia="en-US"/>
        </w:rPr>
        <w:t>2.</w:t>
      </w:r>
      <w:r w:rsidRPr="002E4DC8">
        <w:rPr>
          <w:sz w:val="24"/>
          <w:szCs w:val="24"/>
        </w:rPr>
        <w:t xml:space="preserve"> Постановление вступает в силу со дня его подписания.</w:t>
      </w:r>
    </w:p>
    <w:p w:rsidR="00E34EE0" w:rsidRPr="002E4DC8" w:rsidRDefault="00E34EE0" w:rsidP="00E34EE0">
      <w:pPr>
        <w:ind w:firstLine="567"/>
        <w:jc w:val="both"/>
        <w:rPr>
          <w:rFonts w:eastAsia="Calibri"/>
          <w:sz w:val="24"/>
          <w:szCs w:val="24"/>
          <w:lang w:eastAsia="en-US"/>
        </w:rPr>
      </w:pPr>
      <w:r w:rsidRPr="002E4DC8">
        <w:rPr>
          <w:rFonts w:eastAsia="Calibri"/>
          <w:sz w:val="24"/>
          <w:szCs w:val="24"/>
          <w:lang w:eastAsia="en-US"/>
        </w:rPr>
        <w:t xml:space="preserve"> 3. </w:t>
      </w:r>
      <w:proofErr w:type="gramStart"/>
      <w:r w:rsidRPr="002E4DC8">
        <w:rPr>
          <w:rFonts w:eastAsia="Calibri"/>
          <w:sz w:val="24"/>
          <w:szCs w:val="24"/>
          <w:lang w:eastAsia="en-US"/>
        </w:rPr>
        <w:t>Контроль за</w:t>
      </w:r>
      <w:proofErr w:type="gramEnd"/>
      <w:r w:rsidRPr="002E4DC8">
        <w:rPr>
          <w:rFonts w:eastAsia="Calibri"/>
          <w:sz w:val="24"/>
          <w:szCs w:val="24"/>
          <w:lang w:eastAsia="en-US"/>
        </w:rPr>
        <w:t xml:space="preserve"> выполнением настоящего постановления оставляю за собой.</w:t>
      </w:r>
    </w:p>
    <w:p w:rsidR="00E34EE0" w:rsidRPr="002E4DC8" w:rsidRDefault="00E34EE0" w:rsidP="00E34EE0">
      <w:pPr>
        <w:suppressAutoHyphens/>
        <w:rPr>
          <w:sz w:val="24"/>
          <w:szCs w:val="24"/>
          <w:lang w:eastAsia="ar-SA"/>
        </w:rPr>
      </w:pPr>
    </w:p>
    <w:p w:rsidR="00E34EE0" w:rsidRPr="002E4DC8" w:rsidRDefault="00C41416" w:rsidP="00E34EE0">
      <w:pPr>
        <w:suppressAutoHyphens/>
        <w:rPr>
          <w:sz w:val="24"/>
          <w:szCs w:val="24"/>
          <w:lang w:eastAsia="ar-SA"/>
        </w:rPr>
      </w:pPr>
      <w:r>
        <w:rPr>
          <w:sz w:val="24"/>
          <w:szCs w:val="24"/>
          <w:lang w:eastAsia="ar-SA"/>
        </w:rPr>
        <w:t xml:space="preserve"> </w:t>
      </w:r>
      <w:r w:rsidR="00E34EE0" w:rsidRPr="002E4DC8">
        <w:rPr>
          <w:sz w:val="24"/>
          <w:szCs w:val="24"/>
          <w:lang w:eastAsia="ar-SA"/>
        </w:rPr>
        <w:t xml:space="preserve">Глава  </w:t>
      </w:r>
      <w:proofErr w:type="spellStart"/>
      <w:r w:rsidR="00BE08D2">
        <w:rPr>
          <w:sz w:val="24"/>
          <w:szCs w:val="24"/>
          <w:lang w:eastAsia="ar-SA"/>
        </w:rPr>
        <w:t>Трясиновского</w:t>
      </w:r>
      <w:proofErr w:type="spellEnd"/>
    </w:p>
    <w:p w:rsidR="00E34EE0" w:rsidRPr="002E4DC8" w:rsidRDefault="00E34EE0" w:rsidP="00E34EE0">
      <w:pPr>
        <w:suppressAutoHyphens/>
        <w:rPr>
          <w:sz w:val="24"/>
          <w:szCs w:val="24"/>
          <w:lang w:eastAsia="ar-SA"/>
        </w:rPr>
      </w:pPr>
      <w:r w:rsidRPr="002E4DC8">
        <w:rPr>
          <w:sz w:val="24"/>
          <w:szCs w:val="24"/>
          <w:lang w:eastAsia="ar-SA"/>
        </w:rPr>
        <w:t xml:space="preserve"> сельского поселения                                       </w:t>
      </w:r>
      <w:r w:rsidR="00EA274E">
        <w:rPr>
          <w:sz w:val="24"/>
          <w:szCs w:val="24"/>
          <w:lang w:eastAsia="ar-SA"/>
        </w:rPr>
        <w:t xml:space="preserve">                      Н. И. Сидоров</w:t>
      </w:r>
    </w:p>
    <w:p w:rsidR="00E34EE0" w:rsidRDefault="00E34EE0" w:rsidP="00E34EE0">
      <w:pPr>
        <w:widowControl w:val="0"/>
        <w:autoSpaceDE w:val="0"/>
        <w:jc w:val="right"/>
        <w:rPr>
          <w:sz w:val="29"/>
          <w:szCs w:val="29"/>
        </w:rPr>
      </w:pPr>
    </w:p>
    <w:p w:rsidR="00E34EE0" w:rsidRPr="00E34EE0" w:rsidRDefault="00F74330" w:rsidP="00E34EE0">
      <w:pPr>
        <w:widowControl w:val="0"/>
        <w:ind w:firstLine="600"/>
        <w:jc w:val="right"/>
        <w:rPr>
          <w:sz w:val="24"/>
          <w:szCs w:val="24"/>
        </w:rPr>
      </w:pPr>
      <w:r>
        <w:rPr>
          <w:sz w:val="29"/>
          <w:szCs w:val="29"/>
        </w:rPr>
        <w:lastRenderedPageBreak/>
        <w:t xml:space="preserve">   </w:t>
      </w:r>
      <w:r w:rsidR="00E34EE0" w:rsidRPr="00E34EE0">
        <w:rPr>
          <w:sz w:val="24"/>
          <w:szCs w:val="24"/>
        </w:rPr>
        <w:t xml:space="preserve">Утвержден </w:t>
      </w:r>
    </w:p>
    <w:p w:rsidR="00E34EE0" w:rsidRPr="00E34EE0" w:rsidRDefault="00E34EE0" w:rsidP="00E34EE0">
      <w:pPr>
        <w:widowControl w:val="0"/>
        <w:ind w:firstLine="600"/>
        <w:jc w:val="right"/>
        <w:rPr>
          <w:sz w:val="24"/>
          <w:szCs w:val="24"/>
        </w:rPr>
      </w:pPr>
      <w:r w:rsidRPr="00E34EE0">
        <w:rPr>
          <w:sz w:val="24"/>
          <w:szCs w:val="24"/>
        </w:rPr>
        <w:t xml:space="preserve">постановлением </w:t>
      </w:r>
    </w:p>
    <w:p w:rsidR="00E34EE0" w:rsidRPr="00E34EE0" w:rsidRDefault="00E34EE0" w:rsidP="00E34EE0">
      <w:pPr>
        <w:widowControl w:val="0"/>
        <w:ind w:firstLine="600"/>
        <w:jc w:val="right"/>
        <w:rPr>
          <w:sz w:val="24"/>
          <w:szCs w:val="24"/>
        </w:rPr>
      </w:pPr>
      <w:r w:rsidRPr="00E34EE0">
        <w:rPr>
          <w:sz w:val="24"/>
          <w:szCs w:val="24"/>
        </w:rPr>
        <w:t xml:space="preserve">администрации </w:t>
      </w:r>
      <w:proofErr w:type="spellStart"/>
      <w:r w:rsidR="00BE08D2">
        <w:rPr>
          <w:sz w:val="24"/>
          <w:szCs w:val="24"/>
        </w:rPr>
        <w:t>Трясиновского</w:t>
      </w:r>
      <w:proofErr w:type="spellEnd"/>
    </w:p>
    <w:p w:rsidR="00E34EE0" w:rsidRPr="00E34EE0" w:rsidRDefault="00E34EE0" w:rsidP="00E34EE0">
      <w:pPr>
        <w:widowControl w:val="0"/>
        <w:ind w:firstLine="600"/>
        <w:jc w:val="right"/>
        <w:rPr>
          <w:sz w:val="24"/>
          <w:szCs w:val="24"/>
        </w:rPr>
      </w:pPr>
      <w:r w:rsidRPr="00E34EE0">
        <w:rPr>
          <w:sz w:val="24"/>
          <w:szCs w:val="24"/>
        </w:rPr>
        <w:t xml:space="preserve"> сельского поселения </w:t>
      </w:r>
    </w:p>
    <w:p w:rsidR="001461A0" w:rsidRDefault="00E34EE0" w:rsidP="00E34EE0">
      <w:pPr>
        <w:widowControl w:val="0"/>
        <w:ind w:firstLine="600"/>
        <w:jc w:val="right"/>
        <w:rPr>
          <w:sz w:val="24"/>
          <w:szCs w:val="24"/>
        </w:rPr>
      </w:pPr>
      <w:r w:rsidRPr="00E34EE0">
        <w:rPr>
          <w:sz w:val="24"/>
          <w:szCs w:val="24"/>
        </w:rPr>
        <w:t xml:space="preserve">№ </w:t>
      </w:r>
      <w:r w:rsidR="0054614D">
        <w:rPr>
          <w:sz w:val="24"/>
          <w:szCs w:val="24"/>
        </w:rPr>
        <w:t>55</w:t>
      </w:r>
      <w:r w:rsidRPr="00E34EE0">
        <w:rPr>
          <w:sz w:val="24"/>
          <w:szCs w:val="24"/>
        </w:rPr>
        <w:t xml:space="preserve"> от </w:t>
      </w:r>
      <w:r w:rsidR="007B682F">
        <w:rPr>
          <w:sz w:val="24"/>
          <w:szCs w:val="24"/>
        </w:rPr>
        <w:t>23</w:t>
      </w:r>
      <w:r w:rsidRPr="00E34EE0">
        <w:rPr>
          <w:sz w:val="24"/>
          <w:szCs w:val="24"/>
        </w:rPr>
        <w:t xml:space="preserve"> мая 20</w:t>
      </w:r>
      <w:r w:rsidR="0054614D">
        <w:rPr>
          <w:sz w:val="24"/>
          <w:szCs w:val="24"/>
        </w:rPr>
        <w:t>22</w:t>
      </w:r>
      <w:r w:rsidR="007B682F">
        <w:rPr>
          <w:sz w:val="24"/>
          <w:szCs w:val="24"/>
        </w:rPr>
        <w:t xml:space="preserve"> </w:t>
      </w:r>
      <w:r w:rsidRPr="00E34EE0">
        <w:rPr>
          <w:sz w:val="24"/>
          <w:szCs w:val="24"/>
        </w:rPr>
        <w:t>г</w:t>
      </w:r>
      <w:r w:rsidR="0054614D">
        <w:rPr>
          <w:sz w:val="24"/>
          <w:szCs w:val="24"/>
        </w:rPr>
        <w:t>.</w:t>
      </w:r>
    </w:p>
    <w:p w:rsidR="001461A0" w:rsidRDefault="001461A0">
      <w:pPr>
        <w:widowControl w:val="0"/>
        <w:ind w:firstLine="600"/>
        <w:jc w:val="both"/>
      </w:pPr>
    </w:p>
    <w:p w:rsidR="001461A0" w:rsidRPr="0054614D" w:rsidRDefault="001461A0">
      <w:pPr>
        <w:widowControl w:val="0"/>
        <w:ind w:firstLine="600"/>
        <w:jc w:val="both"/>
        <w:rPr>
          <w:sz w:val="28"/>
          <w:szCs w:val="28"/>
        </w:rPr>
      </w:pPr>
    </w:p>
    <w:p w:rsidR="0054614D" w:rsidRPr="0054614D" w:rsidRDefault="0054614D" w:rsidP="0054614D">
      <w:pPr>
        <w:pStyle w:val="ConsPlusCell"/>
        <w:ind w:firstLine="600"/>
        <w:jc w:val="center"/>
        <w:rPr>
          <w:rFonts w:ascii="Times New Roman" w:hAnsi="Times New Roman" w:cs="Times New Roman"/>
          <w:b/>
          <w:sz w:val="28"/>
          <w:szCs w:val="28"/>
        </w:rPr>
      </w:pPr>
      <w:bookmarkStart w:id="2" w:name="Par34"/>
      <w:bookmarkEnd w:id="2"/>
      <w:r w:rsidRPr="0054614D">
        <w:rPr>
          <w:rFonts w:ascii="Times New Roman" w:hAnsi="Times New Roman" w:cs="Times New Roman"/>
          <w:b/>
          <w:sz w:val="28"/>
          <w:szCs w:val="28"/>
        </w:rPr>
        <w:t>Административный регламент</w:t>
      </w:r>
    </w:p>
    <w:p w:rsidR="0054614D" w:rsidRPr="0054614D" w:rsidRDefault="0054614D" w:rsidP="0054614D">
      <w:pPr>
        <w:autoSpaceDE w:val="0"/>
        <w:autoSpaceDN w:val="0"/>
        <w:adjustRightInd w:val="0"/>
        <w:ind w:firstLine="600"/>
        <w:jc w:val="center"/>
        <w:rPr>
          <w:b/>
          <w:bCs/>
          <w:sz w:val="28"/>
          <w:szCs w:val="28"/>
        </w:rPr>
      </w:pPr>
      <w:r w:rsidRPr="0054614D">
        <w:rPr>
          <w:b/>
          <w:sz w:val="28"/>
          <w:szCs w:val="28"/>
        </w:rPr>
        <w:t xml:space="preserve">предоставления муниципальной услуги «Предоставление земельных участков, находящихся в муниципальной собственности </w:t>
      </w:r>
      <w:proofErr w:type="spellStart"/>
      <w:r w:rsidR="00BE08D2">
        <w:rPr>
          <w:b/>
          <w:sz w:val="28"/>
          <w:szCs w:val="28"/>
        </w:rPr>
        <w:t>Трясиновского</w:t>
      </w:r>
      <w:proofErr w:type="spellEnd"/>
      <w:r w:rsidRPr="0054614D">
        <w:rPr>
          <w:b/>
          <w:sz w:val="28"/>
          <w:szCs w:val="28"/>
        </w:rPr>
        <w:t xml:space="preserve"> сельского поселения </w:t>
      </w:r>
      <w:proofErr w:type="spellStart"/>
      <w:r w:rsidRPr="0054614D">
        <w:rPr>
          <w:b/>
          <w:sz w:val="28"/>
          <w:szCs w:val="28"/>
        </w:rPr>
        <w:t>Серафимовичского</w:t>
      </w:r>
      <w:proofErr w:type="spellEnd"/>
      <w:r w:rsidRPr="0054614D">
        <w:rPr>
          <w:b/>
          <w:sz w:val="28"/>
          <w:szCs w:val="28"/>
        </w:rPr>
        <w:t xml:space="preserve"> муниципального района Волгоградской области, </w:t>
      </w:r>
      <w:r w:rsidRPr="0054614D">
        <w:rPr>
          <w:b/>
          <w:bCs/>
          <w:sz w:val="28"/>
          <w:szCs w:val="28"/>
        </w:rPr>
        <w:t>в постоянное (бессрочное) пользование</w:t>
      </w:r>
      <w:r w:rsidRPr="0054614D">
        <w:rPr>
          <w:b/>
          <w:sz w:val="28"/>
          <w:szCs w:val="28"/>
        </w:rPr>
        <w:t>»</w:t>
      </w:r>
    </w:p>
    <w:p w:rsidR="001461A0" w:rsidRPr="004C3CC6" w:rsidRDefault="001461A0">
      <w:pPr>
        <w:pStyle w:val="ConsPlusCell"/>
        <w:ind w:firstLine="600"/>
        <w:jc w:val="center"/>
        <w:rPr>
          <w:b/>
          <w:bCs/>
          <w:sz w:val="28"/>
          <w:szCs w:val="28"/>
        </w:rPr>
      </w:pPr>
    </w:p>
    <w:p w:rsidR="001461A0" w:rsidRPr="00854834" w:rsidRDefault="00F74330">
      <w:pPr>
        <w:widowControl w:val="0"/>
        <w:ind w:firstLine="600"/>
        <w:jc w:val="center"/>
        <w:outlineLvl w:val="1"/>
        <w:rPr>
          <w:b/>
          <w:sz w:val="24"/>
          <w:szCs w:val="24"/>
        </w:rPr>
      </w:pPr>
      <w:r w:rsidRPr="00854834">
        <w:rPr>
          <w:b/>
          <w:sz w:val="24"/>
          <w:szCs w:val="24"/>
        </w:rPr>
        <w:t>1. Общие положения</w:t>
      </w:r>
    </w:p>
    <w:p w:rsidR="001461A0" w:rsidRPr="004C3CC6" w:rsidRDefault="001461A0">
      <w:pPr>
        <w:ind w:firstLine="600"/>
        <w:jc w:val="both"/>
        <w:rPr>
          <w:b/>
          <w:sz w:val="28"/>
          <w:szCs w:val="28"/>
        </w:rPr>
      </w:pPr>
    </w:p>
    <w:p w:rsidR="001461A0" w:rsidRPr="00C96156" w:rsidRDefault="00F74330" w:rsidP="00C96156">
      <w:pPr>
        <w:jc w:val="both"/>
        <w:rPr>
          <w:sz w:val="24"/>
          <w:szCs w:val="24"/>
        </w:rPr>
      </w:pPr>
      <w:r w:rsidRPr="00C96156">
        <w:rPr>
          <w:sz w:val="24"/>
          <w:szCs w:val="24"/>
        </w:rPr>
        <w:t>1.1. Предмет регулирования</w:t>
      </w:r>
    </w:p>
    <w:p w:rsidR="001461A0" w:rsidRPr="00C96156" w:rsidRDefault="00F74330" w:rsidP="00C96156">
      <w:pPr>
        <w:jc w:val="both"/>
        <w:rPr>
          <w:sz w:val="24"/>
          <w:szCs w:val="24"/>
        </w:rPr>
      </w:pPr>
      <w:r w:rsidRPr="00C96156">
        <w:rPr>
          <w:sz w:val="24"/>
          <w:szCs w:val="24"/>
        </w:rPr>
        <w:t>Настоящий административный регламент устанавливает порядок предоставления муниципальной услуги «</w:t>
      </w:r>
      <w:r w:rsidR="0054614D" w:rsidRPr="00C96156">
        <w:rPr>
          <w:sz w:val="24"/>
          <w:szCs w:val="24"/>
        </w:rPr>
        <w:t xml:space="preserve">Предоставление земельных участков, находящихся в муниципальной собственности </w:t>
      </w:r>
      <w:proofErr w:type="spellStart"/>
      <w:r w:rsidR="00BE08D2">
        <w:rPr>
          <w:sz w:val="24"/>
          <w:szCs w:val="24"/>
        </w:rPr>
        <w:t>Трясиновского</w:t>
      </w:r>
      <w:proofErr w:type="spellEnd"/>
      <w:r w:rsidR="0054614D" w:rsidRPr="00C96156">
        <w:rPr>
          <w:sz w:val="24"/>
          <w:szCs w:val="24"/>
        </w:rPr>
        <w:t xml:space="preserve"> сельского поселения</w:t>
      </w:r>
      <w:proofErr w:type="gramStart"/>
      <w:r w:rsidR="0054614D" w:rsidRPr="00C96156">
        <w:rPr>
          <w:sz w:val="24"/>
          <w:szCs w:val="24"/>
        </w:rPr>
        <w:t xml:space="preserve"> ,</w:t>
      </w:r>
      <w:proofErr w:type="gramEnd"/>
      <w:r w:rsidR="0054614D" w:rsidRPr="00C96156">
        <w:rPr>
          <w:sz w:val="24"/>
          <w:szCs w:val="24"/>
        </w:rPr>
        <w:t xml:space="preserve"> в постоянное (бессрочное) пользование</w:t>
      </w:r>
      <w:r w:rsidRPr="00C96156">
        <w:rPr>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54614D" w:rsidRPr="00C96156">
        <w:rPr>
          <w:sz w:val="24"/>
          <w:szCs w:val="24"/>
        </w:rPr>
        <w:t xml:space="preserve">администрацией </w:t>
      </w:r>
      <w:proofErr w:type="spellStart"/>
      <w:r w:rsidR="00BE08D2">
        <w:rPr>
          <w:sz w:val="24"/>
          <w:szCs w:val="24"/>
        </w:rPr>
        <w:t>Трясиновского</w:t>
      </w:r>
      <w:proofErr w:type="spellEnd"/>
      <w:r w:rsidR="0054614D" w:rsidRPr="00C96156">
        <w:rPr>
          <w:sz w:val="24"/>
          <w:szCs w:val="24"/>
        </w:rPr>
        <w:t xml:space="preserve"> сельского поселения.</w:t>
      </w:r>
    </w:p>
    <w:p w:rsidR="001461A0" w:rsidRPr="00C96156" w:rsidRDefault="00F74330" w:rsidP="00C96156">
      <w:pPr>
        <w:jc w:val="both"/>
        <w:rPr>
          <w:sz w:val="24"/>
          <w:szCs w:val="24"/>
        </w:rPr>
      </w:pPr>
      <w:r w:rsidRPr="00C96156">
        <w:rPr>
          <w:sz w:val="24"/>
          <w:szCs w:val="24"/>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rsidR="001461A0" w:rsidRPr="00C96156" w:rsidRDefault="00F74330" w:rsidP="00C96156">
      <w:pPr>
        <w:jc w:val="both"/>
        <w:rPr>
          <w:sz w:val="24"/>
          <w:szCs w:val="24"/>
        </w:rPr>
      </w:pPr>
      <w:r w:rsidRPr="00C96156">
        <w:rPr>
          <w:sz w:val="24"/>
          <w:szCs w:val="24"/>
        </w:rPr>
        <w:t>1.3. Порядок информирования  заявителей о предоставлении муниципальной услуги</w:t>
      </w:r>
    </w:p>
    <w:p w:rsidR="0054614D" w:rsidRPr="00C96156" w:rsidRDefault="00F74330" w:rsidP="00C96156">
      <w:pPr>
        <w:jc w:val="both"/>
        <w:rPr>
          <w:sz w:val="24"/>
          <w:szCs w:val="24"/>
        </w:rPr>
      </w:pPr>
      <w:r w:rsidRPr="00C96156">
        <w:rPr>
          <w:sz w:val="24"/>
          <w:szCs w:val="24"/>
        </w:rPr>
        <w:t xml:space="preserve">1.3.1 </w:t>
      </w:r>
      <w:r w:rsidR="0054614D" w:rsidRPr="00C96156">
        <w:rPr>
          <w:sz w:val="24"/>
          <w:szCs w:val="24"/>
        </w:rPr>
        <w:t xml:space="preserve">Сведения о месте нахождения, контактных телефонах и графике работы Администрации </w:t>
      </w:r>
      <w:proofErr w:type="spellStart"/>
      <w:r w:rsidR="00BE08D2">
        <w:rPr>
          <w:sz w:val="24"/>
          <w:szCs w:val="24"/>
        </w:rPr>
        <w:t>Трясиновского</w:t>
      </w:r>
      <w:proofErr w:type="spellEnd"/>
      <w:r w:rsidR="0054614D" w:rsidRPr="00C96156">
        <w:rPr>
          <w:sz w:val="24"/>
          <w:szCs w:val="24"/>
        </w:rPr>
        <w:t xml:space="preserve"> сельского поселения </w:t>
      </w:r>
      <w:proofErr w:type="spellStart"/>
      <w:r w:rsidR="0054614D" w:rsidRPr="00C96156">
        <w:rPr>
          <w:sz w:val="24"/>
          <w:szCs w:val="24"/>
        </w:rPr>
        <w:t>Серафимовичского</w:t>
      </w:r>
      <w:proofErr w:type="spellEnd"/>
      <w:r w:rsidR="0054614D" w:rsidRPr="00C96156">
        <w:rPr>
          <w:sz w:val="24"/>
          <w:szCs w:val="24"/>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54614D" w:rsidRPr="00C96156" w:rsidRDefault="0054614D" w:rsidP="00C96156">
      <w:pPr>
        <w:jc w:val="both"/>
        <w:rPr>
          <w:sz w:val="24"/>
          <w:szCs w:val="24"/>
        </w:rPr>
      </w:pPr>
      <w:r w:rsidRPr="00C96156">
        <w:rPr>
          <w:sz w:val="24"/>
          <w:szCs w:val="24"/>
        </w:rPr>
        <w:t xml:space="preserve">Администрация </w:t>
      </w:r>
      <w:proofErr w:type="spellStart"/>
      <w:r w:rsidR="00BE08D2">
        <w:rPr>
          <w:sz w:val="24"/>
          <w:szCs w:val="24"/>
        </w:rPr>
        <w:t>Трясиновского</w:t>
      </w:r>
      <w:proofErr w:type="spellEnd"/>
      <w:r w:rsidRPr="00C96156">
        <w:rPr>
          <w:sz w:val="24"/>
          <w:szCs w:val="24"/>
        </w:rPr>
        <w:t xml:space="preserve"> сельского поселения </w:t>
      </w:r>
      <w:proofErr w:type="spellStart"/>
      <w:r w:rsidRPr="00C96156">
        <w:rPr>
          <w:sz w:val="24"/>
          <w:szCs w:val="24"/>
        </w:rPr>
        <w:t>Серафимовичского</w:t>
      </w:r>
      <w:proofErr w:type="spellEnd"/>
      <w:r w:rsidRPr="00C96156">
        <w:rPr>
          <w:sz w:val="24"/>
          <w:szCs w:val="24"/>
        </w:rPr>
        <w:t xml:space="preserve"> муниципального района</w:t>
      </w:r>
      <w:r w:rsidR="007B682F">
        <w:rPr>
          <w:sz w:val="24"/>
          <w:szCs w:val="24"/>
        </w:rPr>
        <w:t xml:space="preserve"> Волгоградской области: 403445</w:t>
      </w:r>
      <w:r w:rsidRPr="00C96156">
        <w:rPr>
          <w:sz w:val="24"/>
          <w:szCs w:val="24"/>
        </w:rPr>
        <w:t xml:space="preserve">, Волгоградская область, </w:t>
      </w:r>
      <w:proofErr w:type="spellStart"/>
      <w:r w:rsidRPr="00C96156">
        <w:rPr>
          <w:sz w:val="24"/>
          <w:szCs w:val="24"/>
        </w:rPr>
        <w:t>С</w:t>
      </w:r>
      <w:r w:rsidR="008F60D0">
        <w:rPr>
          <w:sz w:val="24"/>
          <w:szCs w:val="24"/>
        </w:rPr>
        <w:t>ерафимовичский</w:t>
      </w:r>
      <w:proofErr w:type="spellEnd"/>
      <w:r w:rsidR="008F60D0">
        <w:rPr>
          <w:sz w:val="24"/>
          <w:szCs w:val="24"/>
        </w:rPr>
        <w:t xml:space="preserve"> район, хутор </w:t>
      </w:r>
      <w:proofErr w:type="spellStart"/>
      <w:r w:rsidR="008F60D0">
        <w:rPr>
          <w:sz w:val="24"/>
          <w:szCs w:val="24"/>
        </w:rPr>
        <w:t>Трясиновский</w:t>
      </w:r>
      <w:proofErr w:type="spellEnd"/>
      <w:r w:rsidR="008F60D0">
        <w:rPr>
          <w:sz w:val="24"/>
          <w:szCs w:val="24"/>
        </w:rPr>
        <w:t>, ул. Школьная, дом 3</w:t>
      </w:r>
      <w:r w:rsidRPr="00C96156">
        <w:rPr>
          <w:sz w:val="24"/>
          <w:szCs w:val="24"/>
        </w:rPr>
        <w:t>.</w:t>
      </w:r>
    </w:p>
    <w:p w:rsidR="0054614D" w:rsidRPr="00C96156" w:rsidRDefault="0054614D" w:rsidP="00C96156">
      <w:pPr>
        <w:jc w:val="both"/>
        <w:rPr>
          <w:sz w:val="24"/>
          <w:szCs w:val="24"/>
        </w:rPr>
      </w:pPr>
      <w:r w:rsidRPr="00C96156">
        <w:rPr>
          <w:sz w:val="24"/>
          <w:szCs w:val="24"/>
        </w:rPr>
        <w:t>Телефон (</w:t>
      </w:r>
      <w:r w:rsidR="007B682F">
        <w:rPr>
          <w:sz w:val="24"/>
          <w:szCs w:val="24"/>
        </w:rPr>
        <w:t>факс) главы поселения: 8-84464-3-</w:t>
      </w:r>
      <w:r w:rsidRPr="00C96156">
        <w:rPr>
          <w:sz w:val="24"/>
          <w:szCs w:val="24"/>
        </w:rPr>
        <w:t>9</w:t>
      </w:r>
      <w:r w:rsidR="007B682F">
        <w:rPr>
          <w:sz w:val="24"/>
          <w:szCs w:val="24"/>
        </w:rPr>
        <w:t>1-3</w:t>
      </w:r>
      <w:r w:rsidRPr="00C96156">
        <w:rPr>
          <w:sz w:val="24"/>
          <w:szCs w:val="24"/>
        </w:rPr>
        <w:t>9.</w:t>
      </w:r>
    </w:p>
    <w:p w:rsidR="0054614D" w:rsidRPr="00C96156" w:rsidRDefault="0054614D" w:rsidP="00C96156">
      <w:pPr>
        <w:jc w:val="both"/>
        <w:rPr>
          <w:sz w:val="24"/>
          <w:szCs w:val="24"/>
        </w:rPr>
      </w:pPr>
      <w:r w:rsidRPr="00C96156">
        <w:rPr>
          <w:sz w:val="24"/>
          <w:szCs w:val="24"/>
        </w:rPr>
        <w:t>Телефоны специа</w:t>
      </w:r>
      <w:r w:rsidR="007B682F">
        <w:rPr>
          <w:sz w:val="24"/>
          <w:szCs w:val="24"/>
        </w:rPr>
        <w:t>листов Администрации:  8-84464-3-</w:t>
      </w:r>
      <w:r w:rsidRPr="00C96156">
        <w:rPr>
          <w:sz w:val="24"/>
          <w:szCs w:val="24"/>
        </w:rPr>
        <w:t>9</w:t>
      </w:r>
      <w:r w:rsidR="007B682F">
        <w:rPr>
          <w:sz w:val="24"/>
          <w:szCs w:val="24"/>
        </w:rPr>
        <w:t>1-3</w:t>
      </w:r>
      <w:r w:rsidRPr="00C96156">
        <w:rPr>
          <w:sz w:val="24"/>
          <w:szCs w:val="24"/>
        </w:rPr>
        <w:t xml:space="preserve">9. </w:t>
      </w:r>
    </w:p>
    <w:p w:rsidR="0054614D" w:rsidRPr="00C96156" w:rsidRDefault="0054614D" w:rsidP="00C96156">
      <w:pPr>
        <w:jc w:val="both"/>
        <w:rPr>
          <w:sz w:val="24"/>
          <w:szCs w:val="24"/>
        </w:rPr>
      </w:pPr>
      <w:proofErr w:type="spellStart"/>
      <w:r w:rsidRPr="00C96156">
        <w:rPr>
          <w:sz w:val="24"/>
          <w:szCs w:val="24"/>
        </w:rPr>
        <w:t>E-mail</w:t>
      </w:r>
      <w:proofErr w:type="spellEnd"/>
      <w:r w:rsidRPr="00C96156">
        <w:rPr>
          <w:sz w:val="24"/>
          <w:szCs w:val="24"/>
        </w:rPr>
        <w:t>: bsp08@list.ru</w:t>
      </w:r>
    </w:p>
    <w:p w:rsidR="0054614D" w:rsidRPr="00C96156" w:rsidRDefault="0054614D" w:rsidP="00C96156">
      <w:pPr>
        <w:jc w:val="both"/>
        <w:rPr>
          <w:sz w:val="24"/>
          <w:szCs w:val="24"/>
        </w:rPr>
      </w:pPr>
      <w:r w:rsidRPr="00C96156">
        <w:rPr>
          <w:sz w:val="24"/>
          <w:szCs w:val="24"/>
        </w:rPr>
        <w:t xml:space="preserve">Адрес официального сайта в сети Интернет: </w:t>
      </w:r>
      <w:r w:rsidR="007B682F">
        <w:rPr>
          <w:sz w:val="24"/>
          <w:szCs w:val="24"/>
        </w:rPr>
        <w:t xml:space="preserve">http:// </w:t>
      </w:r>
      <w:proofErr w:type="spellStart"/>
      <w:r w:rsidR="007B682F">
        <w:rPr>
          <w:sz w:val="24"/>
          <w:szCs w:val="24"/>
        </w:rPr>
        <w:t>tryasinovskoe-adm.ru</w:t>
      </w:r>
      <w:proofErr w:type="spellEnd"/>
      <w:r w:rsidR="007B682F">
        <w:rPr>
          <w:sz w:val="24"/>
          <w:szCs w:val="24"/>
        </w:rPr>
        <w:t>/</w:t>
      </w:r>
    </w:p>
    <w:p w:rsidR="0054614D" w:rsidRPr="00C96156" w:rsidRDefault="0054614D" w:rsidP="00C96156">
      <w:pPr>
        <w:jc w:val="both"/>
        <w:rPr>
          <w:sz w:val="24"/>
          <w:szCs w:val="24"/>
        </w:rPr>
      </w:pPr>
      <w:r w:rsidRPr="00C96156">
        <w:rPr>
          <w:sz w:val="24"/>
          <w:szCs w:val="24"/>
        </w:rPr>
        <w:t xml:space="preserve">График работы: понедельник - пятница с 8.00 до 16.00, </w:t>
      </w:r>
    </w:p>
    <w:p w:rsidR="0054614D" w:rsidRPr="00C96156" w:rsidRDefault="0054614D" w:rsidP="00C96156">
      <w:pPr>
        <w:jc w:val="both"/>
        <w:rPr>
          <w:sz w:val="24"/>
          <w:szCs w:val="24"/>
        </w:rPr>
      </w:pPr>
      <w:r w:rsidRPr="00C96156">
        <w:rPr>
          <w:sz w:val="24"/>
          <w:szCs w:val="24"/>
        </w:rPr>
        <w:t>обед с 12.00 до 13.00, выходные - суббота и воскресенье.</w:t>
      </w:r>
    </w:p>
    <w:p w:rsidR="0054614D" w:rsidRPr="00C96156" w:rsidRDefault="0054614D" w:rsidP="00C96156">
      <w:pPr>
        <w:jc w:val="both"/>
        <w:rPr>
          <w:sz w:val="24"/>
          <w:szCs w:val="24"/>
        </w:rPr>
      </w:pPr>
      <w:r w:rsidRPr="00C96156">
        <w:rPr>
          <w:sz w:val="24"/>
          <w:szCs w:val="24"/>
        </w:rPr>
        <w:t>Адрес МФЦ: Россия, 403441, Волгоградская область, город Серафимович, ул. Октябрьская, 65 телефон  8-84464-4-43-09, 4-44-17</w:t>
      </w:r>
    </w:p>
    <w:p w:rsidR="0054614D" w:rsidRPr="00C96156" w:rsidRDefault="0054614D" w:rsidP="00C96156">
      <w:pPr>
        <w:jc w:val="both"/>
        <w:rPr>
          <w:sz w:val="24"/>
          <w:szCs w:val="24"/>
        </w:rPr>
      </w:pPr>
      <w:proofErr w:type="spellStart"/>
      <w:r w:rsidRPr="00C96156">
        <w:rPr>
          <w:sz w:val="24"/>
          <w:szCs w:val="24"/>
        </w:rPr>
        <w:t>E-mail:serafimovitch.mfts@yandex.ru</w:t>
      </w:r>
      <w:proofErr w:type="spellEnd"/>
    </w:p>
    <w:p w:rsidR="0054614D" w:rsidRPr="00C96156" w:rsidRDefault="0054614D" w:rsidP="00C96156">
      <w:pPr>
        <w:jc w:val="both"/>
        <w:rPr>
          <w:sz w:val="24"/>
          <w:szCs w:val="24"/>
        </w:rPr>
      </w:pPr>
      <w:r w:rsidRPr="00C96156">
        <w:rPr>
          <w:sz w:val="24"/>
          <w:szCs w:val="24"/>
        </w:rPr>
        <w:t>Сайт http://mfc.volganet.ru</w:t>
      </w:r>
    </w:p>
    <w:p w:rsidR="0054614D" w:rsidRPr="00C96156" w:rsidRDefault="0054614D" w:rsidP="00C96156">
      <w:pPr>
        <w:jc w:val="both"/>
        <w:rPr>
          <w:sz w:val="24"/>
          <w:szCs w:val="24"/>
        </w:rPr>
      </w:pPr>
      <w:r w:rsidRPr="00C96156">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8" w:history="1">
        <w:r w:rsidRPr="00C96156">
          <w:rPr>
            <w:rStyle w:val="af8"/>
            <w:sz w:val="24"/>
            <w:szCs w:val="24"/>
            <w:u w:val="none"/>
          </w:rPr>
          <w:t>http://mfc.volganet.ru</w:t>
        </w:r>
      </w:hyperlink>
      <w:r w:rsidRPr="00C96156">
        <w:rPr>
          <w:sz w:val="24"/>
          <w:szCs w:val="24"/>
        </w:rPr>
        <w:t>).</w:t>
      </w:r>
    </w:p>
    <w:p w:rsidR="001461A0" w:rsidRPr="00C96156" w:rsidRDefault="00F74330" w:rsidP="00C96156">
      <w:pPr>
        <w:jc w:val="both"/>
        <w:rPr>
          <w:sz w:val="24"/>
          <w:szCs w:val="24"/>
        </w:rPr>
      </w:pPr>
      <w:r w:rsidRPr="00C96156">
        <w:rPr>
          <w:sz w:val="24"/>
          <w:szCs w:val="24"/>
        </w:rPr>
        <w:t>1.3.2. Информацию о порядке предоставления муниципальной услуги заявитель может получить:</w:t>
      </w:r>
    </w:p>
    <w:p w:rsidR="001461A0" w:rsidRPr="00C96156" w:rsidRDefault="00F74330" w:rsidP="00C96156">
      <w:pPr>
        <w:jc w:val="both"/>
        <w:rPr>
          <w:sz w:val="24"/>
          <w:szCs w:val="24"/>
        </w:rPr>
      </w:pPr>
      <w:r w:rsidRPr="00C96156">
        <w:rPr>
          <w:sz w:val="24"/>
          <w:szCs w:val="24"/>
        </w:rPr>
        <w:t xml:space="preserve">непосредственно в </w:t>
      </w:r>
      <w:r w:rsidR="0054614D" w:rsidRPr="00C96156">
        <w:rPr>
          <w:sz w:val="24"/>
          <w:szCs w:val="24"/>
        </w:rPr>
        <w:t xml:space="preserve">Администрации </w:t>
      </w:r>
      <w:proofErr w:type="spellStart"/>
      <w:r w:rsidR="00BE08D2">
        <w:rPr>
          <w:sz w:val="24"/>
          <w:szCs w:val="24"/>
        </w:rPr>
        <w:t>Трясиновского</w:t>
      </w:r>
      <w:proofErr w:type="spellEnd"/>
      <w:r w:rsidR="0054614D" w:rsidRPr="00C96156">
        <w:rPr>
          <w:sz w:val="24"/>
          <w:szCs w:val="24"/>
        </w:rPr>
        <w:t xml:space="preserve"> сельского поселения </w:t>
      </w:r>
      <w:proofErr w:type="spellStart"/>
      <w:r w:rsidR="0054614D" w:rsidRPr="00C96156">
        <w:rPr>
          <w:sz w:val="24"/>
          <w:szCs w:val="24"/>
        </w:rPr>
        <w:t>Серафимовичского</w:t>
      </w:r>
      <w:proofErr w:type="spellEnd"/>
      <w:r w:rsidR="0054614D" w:rsidRPr="00C96156">
        <w:rPr>
          <w:sz w:val="24"/>
          <w:szCs w:val="24"/>
        </w:rPr>
        <w:t xml:space="preserve"> муниципального района Волгоградской области </w:t>
      </w:r>
      <w:r w:rsidRPr="00C96156">
        <w:rPr>
          <w:sz w:val="24"/>
          <w:szCs w:val="24"/>
        </w:rPr>
        <w:t xml:space="preserve">(информационные стенды, устное информирование по телефону, а также на личном приеме муниципальными служащими </w:t>
      </w:r>
      <w:r w:rsidR="0054614D" w:rsidRPr="00C96156">
        <w:rPr>
          <w:sz w:val="24"/>
          <w:szCs w:val="24"/>
        </w:rPr>
        <w:t xml:space="preserve">Администрации </w:t>
      </w:r>
      <w:proofErr w:type="spellStart"/>
      <w:r w:rsidR="00BE08D2">
        <w:rPr>
          <w:sz w:val="24"/>
          <w:szCs w:val="24"/>
        </w:rPr>
        <w:t>Трясиновского</w:t>
      </w:r>
      <w:proofErr w:type="spellEnd"/>
      <w:r w:rsidR="0054614D" w:rsidRPr="00C96156">
        <w:rPr>
          <w:sz w:val="24"/>
          <w:szCs w:val="24"/>
        </w:rPr>
        <w:t xml:space="preserve"> сельского поселения </w:t>
      </w:r>
      <w:proofErr w:type="spellStart"/>
      <w:r w:rsidR="0054614D" w:rsidRPr="00C96156">
        <w:rPr>
          <w:sz w:val="24"/>
          <w:szCs w:val="24"/>
        </w:rPr>
        <w:t>Серафимовичского</w:t>
      </w:r>
      <w:proofErr w:type="spellEnd"/>
      <w:r w:rsidR="0054614D" w:rsidRPr="00C96156">
        <w:rPr>
          <w:sz w:val="24"/>
          <w:szCs w:val="24"/>
        </w:rPr>
        <w:t xml:space="preserve"> муниципального района Волгоградской области</w:t>
      </w:r>
      <w:r w:rsidRPr="00C96156">
        <w:rPr>
          <w:sz w:val="24"/>
          <w:szCs w:val="24"/>
        </w:rPr>
        <w:t>;</w:t>
      </w:r>
    </w:p>
    <w:p w:rsidR="001461A0" w:rsidRPr="00C96156" w:rsidRDefault="00F74330" w:rsidP="00C96156">
      <w:pPr>
        <w:jc w:val="both"/>
        <w:rPr>
          <w:sz w:val="24"/>
          <w:szCs w:val="24"/>
        </w:rPr>
      </w:pPr>
      <w:r w:rsidRPr="00C96156">
        <w:rPr>
          <w:sz w:val="24"/>
          <w:szCs w:val="24"/>
        </w:rPr>
        <w:lastRenderedPageBreak/>
        <w:t xml:space="preserve">по </w:t>
      </w:r>
      <w:r w:rsidR="0054614D" w:rsidRPr="00C96156">
        <w:rPr>
          <w:sz w:val="24"/>
          <w:szCs w:val="24"/>
        </w:rPr>
        <w:t>почте, в т</w:t>
      </w:r>
      <w:r w:rsidR="008F60D0">
        <w:rPr>
          <w:sz w:val="24"/>
          <w:szCs w:val="24"/>
        </w:rPr>
        <w:t>ом числе электронной (</w:t>
      </w:r>
      <w:proofErr w:type="spellStart"/>
      <w:r w:rsidR="008F60D0">
        <w:rPr>
          <w:sz w:val="24"/>
          <w:szCs w:val="24"/>
          <w:lang w:val="en-US"/>
        </w:rPr>
        <w:t>admtrjsi</w:t>
      </w:r>
      <w:proofErr w:type="spellEnd"/>
      <w:r w:rsidR="008F60D0">
        <w:rPr>
          <w:sz w:val="24"/>
          <w:szCs w:val="24"/>
        </w:rPr>
        <w:t>@</w:t>
      </w:r>
      <w:r w:rsidR="008F60D0">
        <w:rPr>
          <w:sz w:val="24"/>
          <w:szCs w:val="24"/>
          <w:lang w:val="en-US"/>
        </w:rPr>
        <w:t>rambler</w:t>
      </w:r>
      <w:r w:rsidR="0054614D" w:rsidRPr="00C96156">
        <w:rPr>
          <w:sz w:val="24"/>
          <w:szCs w:val="24"/>
        </w:rPr>
        <w:t>.</w:t>
      </w:r>
      <w:proofErr w:type="spellStart"/>
      <w:r w:rsidR="0054614D" w:rsidRPr="00C96156">
        <w:rPr>
          <w:sz w:val="24"/>
          <w:szCs w:val="24"/>
        </w:rPr>
        <w:t>ru</w:t>
      </w:r>
      <w:proofErr w:type="spellEnd"/>
      <w:r w:rsidR="0054614D" w:rsidRPr="00C96156">
        <w:rPr>
          <w:sz w:val="24"/>
          <w:szCs w:val="24"/>
        </w:rPr>
        <w:t>),</w:t>
      </w:r>
      <w:r w:rsidRPr="00C96156">
        <w:rPr>
          <w:sz w:val="24"/>
          <w:szCs w:val="24"/>
        </w:rPr>
        <w:t xml:space="preserve"> в случае письменного обращения заявителя;</w:t>
      </w:r>
    </w:p>
    <w:p w:rsidR="0054614D" w:rsidRPr="00C96156" w:rsidRDefault="0054614D" w:rsidP="00C96156">
      <w:pPr>
        <w:jc w:val="both"/>
        <w:rPr>
          <w:sz w:val="24"/>
          <w:szCs w:val="24"/>
        </w:rPr>
      </w:pPr>
      <w:r w:rsidRPr="00C96156">
        <w:rPr>
          <w:sz w:val="24"/>
          <w:szCs w:val="24"/>
        </w:rPr>
        <w:t xml:space="preserve">в сети Интернет на официальном сайте </w:t>
      </w:r>
      <w:r w:rsidRPr="00C96156">
        <w:rPr>
          <w:sz w:val="24"/>
          <w:szCs w:val="24"/>
          <w:lang w:eastAsia="ar-SA"/>
        </w:rPr>
        <w:t xml:space="preserve">администрации </w:t>
      </w:r>
      <w:proofErr w:type="spellStart"/>
      <w:r w:rsidR="00BE08D2">
        <w:rPr>
          <w:sz w:val="24"/>
          <w:szCs w:val="24"/>
          <w:lang w:eastAsia="ar-SA"/>
        </w:rPr>
        <w:t>Трясиновского</w:t>
      </w:r>
      <w:proofErr w:type="spellEnd"/>
      <w:r w:rsidRPr="00C96156">
        <w:rPr>
          <w:sz w:val="24"/>
          <w:szCs w:val="24"/>
          <w:lang w:eastAsia="ar-SA"/>
        </w:rPr>
        <w:t xml:space="preserve"> сельского поселения </w:t>
      </w:r>
      <w:proofErr w:type="spellStart"/>
      <w:r w:rsidRPr="00C96156">
        <w:rPr>
          <w:sz w:val="24"/>
          <w:szCs w:val="24"/>
          <w:lang w:eastAsia="ar-SA"/>
        </w:rPr>
        <w:t>Серафимовичского</w:t>
      </w:r>
      <w:proofErr w:type="spellEnd"/>
      <w:r w:rsidRPr="00C96156">
        <w:rPr>
          <w:sz w:val="24"/>
          <w:szCs w:val="24"/>
          <w:lang w:eastAsia="ar-SA"/>
        </w:rPr>
        <w:t xml:space="preserve"> муниципального района Волгоградской области </w:t>
      </w:r>
      <w:r w:rsidRPr="00C96156">
        <w:rPr>
          <w:sz w:val="24"/>
          <w:szCs w:val="24"/>
        </w:rPr>
        <w:t>(</w:t>
      </w:r>
      <w:r w:rsidR="008F60D0">
        <w:rPr>
          <w:sz w:val="24"/>
          <w:szCs w:val="24"/>
        </w:rPr>
        <w:t xml:space="preserve">http:// </w:t>
      </w:r>
      <w:proofErr w:type="spellStart"/>
      <w:r w:rsidR="008F60D0">
        <w:rPr>
          <w:sz w:val="24"/>
          <w:szCs w:val="24"/>
        </w:rPr>
        <w:t>tryasinovskoe-adm.ru</w:t>
      </w:r>
      <w:proofErr w:type="spellEnd"/>
      <w:r w:rsidR="008F60D0">
        <w:rPr>
          <w:sz w:val="24"/>
          <w:szCs w:val="24"/>
        </w:rPr>
        <w:t>/</w:t>
      </w:r>
      <w:r w:rsidRPr="00C96156">
        <w:rPr>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tooltip="http://www.gosuslugi.ru/" w:history="1">
        <w:r w:rsidRPr="00C96156">
          <w:rPr>
            <w:rStyle w:val="af8"/>
            <w:color w:val="auto"/>
            <w:sz w:val="24"/>
            <w:szCs w:val="24"/>
            <w:u w:val="none"/>
            <w:lang w:val="en-US"/>
          </w:rPr>
          <w:t>www</w:t>
        </w:r>
        <w:r w:rsidRPr="00C96156">
          <w:rPr>
            <w:rStyle w:val="af8"/>
            <w:color w:val="auto"/>
            <w:sz w:val="24"/>
            <w:szCs w:val="24"/>
            <w:u w:val="none"/>
          </w:rPr>
          <w:t>.</w:t>
        </w:r>
        <w:proofErr w:type="spellStart"/>
        <w:r w:rsidRPr="00C96156">
          <w:rPr>
            <w:rStyle w:val="af8"/>
            <w:color w:val="auto"/>
            <w:sz w:val="24"/>
            <w:szCs w:val="24"/>
            <w:u w:val="none"/>
            <w:lang w:val="en-US"/>
          </w:rPr>
          <w:t>gosuslugi</w:t>
        </w:r>
        <w:proofErr w:type="spellEnd"/>
        <w:r w:rsidRPr="00C96156">
          <w:rPr>
            <w:rStyle w:val="af8"/>
            <w:color w:val="auto"/>
            <w:sz w:val="24"/>
            <w:szCs w:val="24"/>
            <w:u w:val="none"/>
          </w:rPr>
          <w:t>.</w:t>
        </w:r>
        <w:proofErr w:type="spellStart"/>
        <w:r w:rsidRPr="00C96156">
          <w:rPr>
            <w:rStyle w:val="af8"/>
            <w:color w:val="auto"/>
            <w:sz w:val="24"/>
            <w:szCs w:val="24"/>
            <w:u w:val="none"/>
            <w:lang w:val="en-US"/>
          </w:rPr>
          <w:t>ru</w:t>
        </w:r>
        <w:proofErr w:type="spellEnd"/>
      </w:hyperlink>
      <w:r w:rsidRPr="00C96156">
        <w:rPr>
          <w:sz w:val="24"/>
          <w:szCs w:val="24"/>
        </w:rPr>
        <w:t>).</w:t>
      </w:r>
    </w:p>
    <w:p w:rsidR="004D2E86" w:rsidRPr="004C3CC6" w:rsidRDefault="004D2E86">
      <w:pPr>
        <w:widowControl w:val="0"/>
        <w:ind w:firstLine="600"/>
        <w:jc w:val="center"/>
        <w:outlineLvl w:val="1"/>
        <w:rPr>
          <w:b/>
          <w:sz w:val="28"/>
          <w:szCs w:val="28"/>
        </w:rPr>
      </w:pPr>
    </w:p>
    <w:p w:rsidR="001461A0" w:rsidRPr="00854834" w:rsidRDefault="00F74330">
      <w:pPr>
        <w:widowControl w:val="0"/>
        <w:ind w:firstLine="600"/>
        <w:jc w:val="center"/>
        <w:outlineLvl w:val="1"/>
        <w:rPr>
          <w:b/>
          <w:sz w:val="24"/>
          <w:szCs w:val="24"/>
        </w:rPr>
      </w:pPr>
      <w:r w:rsidRPr="00854834">
        <w:rPr>
          <w:b/>
          <w:sz w:val="24"/>
          <w:szCs w:val="24"/>
        </w:rPr>
        <w:t>2. Стандарт предоставления муниципальной услуги</w:t>
      </w:r>
    </w:p>
    <w:p w:rsidR="001461A0" w:rsidRPr="004C3CC6" w:rsidRDefault="001461A0">
      <w:pPr>
        <w:pStyle w:val="ConsPlusNonformat"/>
        <w:ind w:firstLine="600"/>
        <w:jc w:val="both"/>
        <w:rPr>
          <w:b/>
          <w:sz w:val="28"/>
          <w:szCs w:val="28"/>
        </w:rPr>
      </w:pPr>
    </w:p>
    <w:p w:rsidR="001461A0" w:rsidRPr="00C96156" w:rsidRDefault="00F74330">
      <w:pPr>
        <w:ind w:firstLine="600"/>
        <w:jc w:val="both"/>
        <w:rPr>
          <w:sz w:val="24"/>
          <w:szCs w:val="24"/>
        </w:rPr>
      </w:pPr>
      <w:r w:rsidRPr="00C96156">
        <w:rPr>
          <w:sz w:val="24"/>
          <w:szCs w:val="24"/>
        </w:rPr>
        <w:t>2.1.  Наименование муниципальной услуги – «</w:t>
      </w:r>
      <w:r w:rsidR="00C96156" w:rsidRPr="00C96156">
        <w:rPr>
          <w:sz w:val="24"/>
          <w:szCs w:val="24"/>
        </w:rPr>
        <w:t xml:space="preserve">Предоставление земельных участков, находящихся в муниципальной собственности </w:t>
      </w:r>
      <w:proofErr w:type="spellStart"/>
      <w:r w:rsidR="00BE08D2">
        <w:rPr>
          <w:sz w:val="24"/>
          <w:szCs w:val="24"/>
        </w:rPr>
        <w:t>Трясиновского</w:t>
      </w:r>
      <w:proofErr w:type="spellEnd"/>
      <w:r w:rsidR="00C96156" w:rsidRPr="00C96156">
        <w:rPr>
          <w:sz w:val="24"/>
          <w:szCs w:val="24"/>
        </w:rPr>
        <w:t xml:space="preserve"> сельского поселения  в постоянное (бессрочное) пользование</w:t>
      </w:r>
      <w:r w:rsidRPr="00C96156">
        <w:rPr>
          <w:sz w:val="24"/>
          <w:szCs w:val="24"/>
        </w:rPr>
        <w:t>».</w:t>
      </w:r>
    </w:p>
    <w:p w:rsidR="00C96156" w:rsidRPr="00BE08D2" w:rsidRDefault="00C96156">
      <w:pPr>
        <w:widowControl w:val="0"/>
        <w:ind w:firstLine="600"/>
        <w:jc w:val="both"/>
        <w:rPr>
          <w:sz w:val="24"/>
          <w:szCs w:val="24"/>
        </w:rPr>
      </w:pPr>
      <w:r w:rsidRPr="00C96156">
        <w:rPr>
          <w:sz w:val="24"/>
          <w:szCs w:val="24"/>
        </w:rPr>
        <w:t>В случае</w:t>
      </w:r>
      <w:proofErr w:type="gramStart"/>
      <w:r w:rsidRPr="00C96156">
        <w:rPr>
          <w:sz w:val="24"/>
          <w:szCs w:val="24"/>
        </w:rPr>
        <w:t xml:space="preserve"> ,</w:t>
      </w:r>
      <w:proofErr w:type="gramEnd"/>
      <w:r w:rsidRPr="00C96156">
        <w:rPr>
          <w:sz w:val="24"/>
          <w:szCs w:val="24"/>
        </w:rPr>
        <w:t xml:space="preserve">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w:t>
      </w:r>
      <w:proofErr w:type="spellStart"/>
      <w:r w:rsidR="00BE08D2">
        <w:rPr>
          <w:sz w:val="24"/>
          <w:szCs w:val="24"/>
        </w:rPr>
        <w:t>Трясиновского</w:t>
      </w:r>
      <w:proofErr w:type="spellEnd"/>
      <w:r w:rsidRPr="00C96156">
        <w:rPr>
          <w:sz w:val="24"/>
          <w:szCs w:val="24"/>
        </w:rPr>
        <w:t xml:space="preserve"> сельского поселения  в постоянное (бессрочное) пользование без проведения торгов осуществляется с предварительным согласованием предоставления земельного участка (далее также предварительное согласование).</w:t>
      </w:r>
    </w:p>
    <w:p w:rsidR="001461A0" w:rsidRPr="00C96156" w:rsidRDefault="00F74330">
      <w:pPr>
        <w:widowControl w:val="0"/>
        <w:ind w:firstLine="600"/>
        <w:jc w:val="both"/>
        <w:rPr>
          <w:sz w:val="24"/>
          <w:szCs w:val="24"/>
        </w:rPr>
      </w:pPr>
      <w:r w:rsidRPr="00C96156">
        <w:rPr>
          <w:sz w:val="24"/>
          <w:szCs w:val="24"/>
        </w:rPr>
        <w:t xml:space="preserve">2.2. Муниципальная услуга предоставляется </w:t>
      </w:r>
      <w:r w:rsidR="00C96156" w:rsidRPr="00C96156">
        <w:rPr>
          <w:sz w:val="24"/>
          <w:szCs w:val="24"/>
        </w:rPr>
        <w:t xml:space="preserve">администрацией </w:t>
      </w:r>
      <w:proofErr w:type="spellStart"/>
      <w:r w:rsidR="00BE08D2">
        <w:rPr>
          <w:sz w:val="24"/>
          <w:szCs w:val="24"/>
        </w:rPr>
        <w:t>Трясиновского</w:t>
      </w:r>
      <w:proofErr w:type="spellEnd"/>
      <w:r w:rsidR="00C96156" w:rsidRPr="00C96156">
        <w:rPr>
          <w:sz w:val="24"/>
          <w:szCs w:val="24"/>
        </w:rPr>
        <w:t xml:space="preserve"> сельского поселения  </w:t>
      </w:r>
      <w:proofErr w:type="spellStart"/>
      <w:r w:rsidR="00C96156" w:rsidRPr="00C96156">
        <w:rPr>
          <w:sz w:val="24"/>
          <w:szCs w:val="24"/>
        </w:rPr>
        <w:t>Серафимовичского</w:t>
      </w:r>
      <w:proofErr w:type="spellEnd"/>
      <w:r w:rsidR="00C96156" w:rsidRPr="00C96156">
        <w:rPr>
          <w:sz w:val="24"/>
          <w:szCs w:val="24"/>
        </w:rPr>
        <w:t xml:space="preserve"> муниципального района Волгоградской области </w:t>
      </w:r>
      <w:r w:rsidRPr="00C96156">
        <w:rPr>
          <w:sz w:val="24"/>
          <w:szCs w:val="24"/>
        </w:rPr>
        <w:t>(далее – уполномоченный орган).</w:t>
      </w:r>
    </w:p>
    <w:p w:rsidR="001461A0" w:rsidRPr="00C96156" w:rsidRDefault="00F74330">
      <w:pPr>
        <w:widowControl w:val="0"/>
        <w:ind w:firstLine="600"/>
        <w:jc w:val="both"/>
        <w:rPr>
          <w:sz w:val="24"/>
          <w:szCs w:val="24"/>
        </w:rPr>
      </w:pPr>
      <w:r w:rsidRPr="00C96156">
        <w:rPr>
          <w:sz w:val="24"/>
          <w:szCs w:val="24"/>
        </w:rPr>
        <w:t>2.3. Результатом предоставления муниципальной услуги  является:</w:t>
      </w:r>
    </w:p>
    <w:p w:rsidR="001461A0" w:rsidRPr="00C96156" w:rsidRDefault="00F74330">
      <w:pPr>
        <w:widowControl w:val="0"/>
        <w:ind w:firstLine="600"/>
        <w:jc w:val="both"/>
        <w:rPr>
          <w:strike/>
          <w:sz w:val="24"/>
          <w:szCs w:val="24"/>
        </w:rPr>
      </w:pPr>
      <w:r w:rsidRPr="00C96156">
        <w:rPr>
          <w:sz w:val="24"/>
          <w:szCs w:val="24"/>
        </w:rPr>
        <w:t>- решение уполномоченного органа о предварительном согласовании предоставления земельного участка в постоянное (бессрочное) пользование</w:t>
      </w:r>
      <w:r w:rsidRPr="00C96156">
        <w:rPr>
          <w:rStyle w:val="FootnoteCharacters"/>
          <w:b/>
          <w:sz w:val="24"/>
          <w:szCs w:val="24"/>
        </w:rPr>
        <w:t xml:space="preserve"> </w:t>
      </w:r>
      <w:r w:rsidRPr="00C96156">
        <w:rPr>
          <w:rStyle w:val="FootnoteAnchor"/>
          <w:b/>
          <w:color w:val="FF0000"/>
          <w:sz w:val="24"/>
          <w:szCs w:val="24"/>
        </w:rPr>
        <w:footnoteReference w:id="1"/>
      </w:r>
    </w:p>
    <w:p w:rsidR="001461A0" w:rsidRPr="00C96156" w:rsidRDefault="00F74330">
      <w:pPr>
        <w:widowControl w:val="0"/>
        <w:ind w:firstLine="600"/>
        <w:jc w:val="both"/>
        <w:rPr>
          <w:sz w:val="24"/>
          <w:szCs w:val="24"/>
        </w:rPr>
      </w:pPr>
      <w:r w:rsidRPr="00C96156">
        <w:rPr>
          <w:sz w:val="24"/>
          <w:szCs w:val="24"/>
        </w:rPr>
        <w:t xml:space="preserve">- решение уполномоченного органа об отказе в предварительном согласовании предоставления земельного участка </w:t>
      </w:r>
      <w:proofErr w:type="gramStart"/>
      <w:r w:rsidRPr="00C96156">
        <w:rPr>
          <w:sz w:val="24"/>
          <w:szCs w:val="24"/>
        </w:rPr>
        <w:t>в</w:t>
      </w:r>
      <w:proofErr w:type="gramEnd"/>
      <w:r w:rsidRPr="00C96156">
        <w:rPr>
          <w:sz w:val="24"/>
          <w:szCs w:val="24"/>
        </w:rPr>
        <w:t xml:space="preserve"> постоянное (бессрочное) пользование</w:t>
      </w:r>
      <w:r w:rsidRPr="00C96156">
        <w:rPr>
          <w:rStyle w:val="FootnoteAnchor"/>
          <w:b/>
          <w:color w:val="FF0000"/>
          <w:sz w:val="24"/>
          <w:szCs w:val="24"/>
        </w:rPr>
        <w:footnoteReference w:customMarkFollows="1" w:id="2"/>
        <w:t>3</w:t>
      </w:r>
      <w:r w:rsidRPr="00C96156">
        <w:rPr>
          <w:sz w:val="24"/>
          <w:szCs w:val="24"/>
        </w:rPr>
        <w:t>;</w:t>
      </w:r>
      <w:r w:rsidRPr="00C96156">
        <w:rPr>
          <w:rStyle w:val="FootnoteCharacters"/>
          <w:b/>
          <w:sz w:val="24"/>
          <w:szCs w:val="24"/>
        </w:rPr>
        <w:t xml:space="preserve"> </w:t>
      </w:r>
    </w:p>
    <w:p w:rsidR="001461A0" w:rsidRPr="00C96156" w:rsidRDefault="00F74330">
      <w:pPr>
        <w:ind w:firstLine="600"/>
        <w:jc w:val="both"/>
        <w:rPr>
          <w:sz w:val="24"/>
          <w:szCs w:val="24"/>
        </w:rPr>
      </w:pPr>
      <w:r w:rsidRPr="00C96156">
        <w:rPr>
          <w:sz w:val="24"/>
          <w:szCs w:val="24"/>
        </w:rPr>
        <w:t>-  решение уполномоченного органа о предоставлении земельного участка в постоянное (бессрочное) пользование;</w:t>
      </w:r>
    </w:p>
    <w:p w:rsidR="001461A0" w:rsidRPr="00C96156" w:rsidRDefault="00F74330">
      <w:pPr>
        <w:widowControl w:val="0"/>
        <w:ind w:firstLine="600"/>
        <w:jc w:val="both"/>
        <w:rPr>
          <w:sz w:val="24"/>
          <w:szCs w:val="24"/>
        </w:rPr>
      </w:pPr>
      <w:r w:rsidRPr="00C96156">
        <w:rPr>
          <w:sz w:val="24"/>
          <w:szCs w:val="24"/>
        </w:rPr>
        <w:t>- решение уполномоченного органа об отказе в предоставлении земельного участка в постоянное (бессрочное) пользование.</w:t>
      </w:r>
    </w:p>
    <w:p w:rsidR="001461A0" w:rsidRPr="00C96156" w:rsidRDefault="00F74330">
      <w:pPr>
        <w:widowControl w:val="0"/>
        <w:ind w:firstLine="600"/>
        <w:jc w:val="both"/>
        <w:rPr>
          <w:sz w:val="24"/>
          <w:szCs w:val="24"/>
        </w:rPr>
      </w:pPr>
      <w:r w:rsidRPr="00C96156">
        <w:rPr>
          <w:sz w:val="24"/>
          <w:szCs w:val="24"/>
        </w:rPr>
        <w:t>2.4. Срок предоставления муниципальной услуги.</w:t>
      </w:r>
    </w:p>
    <w:p w:rsidR="001461A0" w:rsidRPr="00C96156" w:rsidRDefault="00F74330">
      <w:pPr>
        <w:spacing w:line="228" w:lineRule="auto"/>
        <w:ind w:firstLine="600"/>
        <w:jc w:val="both"/>
        <w:rPr>
          <w:sz w:val="24"/>
          <w:szCs w:val="24"/>
        </w:rPr>
      </w:pPr>
      <w:r w:rsidRPr="00C96156">
        <w:rPr>
          <w:sz w:val="24"/>
          <w:szCs w:val="24"/>
        </w:rPr>
        <w:t xml:space="preserve">2.4.1. </w:t>
      </w:r>
      <w:proofErr w:type="gramStart"/>
      <w:r w:rsidRPr="00C96156">
        <w:rPr>
          <w:sz w:val="24"/>
          <w:szCs w:val="24"/>
        </w:rPr>
        <w:t>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C96156">
        <w:rPr>
          <w:sz w:val="24"/>
          <w:szCs w:val="24"/>
        </w:rPr>
        <w:t xml:space="preserve">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461A0" w:rsidRPr="00C96156" w:rsidRDefault="00F74330">
      <w:pPr>
        <w:ind w:firstLine="600"/>
        <w:jc w:val="both"/>
        <w:rPr>
          <w:sz w:val="24"/>
          <w:szCs w:val="24"/>
        </w:rPr>
      </w:pPr>
      <w:r w:rsidRPr="00C96156">
        <w:rPr>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1461A0" w:rsidRPr="00C96156" w:rsidRDefault="00F74330">
      <w:pPr>
        <w:jc w:val="both"/>
        <w:rPr>
          <w:sz w:val="24"/>
          <w:szCs w:val="24"/>
        </w:rPr>
      </w:pPr>
      <w:r w:rsidRPr="00C96156">
        <w:rPr>
          <w:sz w:val="24"/>
          <w:szCs w:val="24"/>
        </w:rPr>
        <w:t xml:space="preserve">       </w:t>
      </w:r>
      <w:r w:rsidRPr="00C96156">
        <w:rPr>
          <w:rStyle w:val="FootnoteAnchor"/>
          <w:color w:val="FF0000"/>
          <w:sz w:val="24"/>
          <w:szCs w:val="24"/>
        </w:rPr>
        <w:footnoteReference w:id="3"/>
      </w:r>
      <w:r w:rsidRPr="00C96156">
        <w:rPr>
          <w:sz w:val="24"/>
          <w:szCs w:val="24"/>
        </w:rPr>
        <w:t>В случае</w:t>
      </w:r>
      <w:proofErr w:type="gramStart"/>
      <w:r w:rsidRPr="00C96156">
        <w:rPr>
          <w:sz w:val="24"/>
          <w:szCs w:val="24"/>
        </w:rPr>
        <w:t>,</w:t>
      </w:r>
      <w:proofErr w:type="gramEnd"/>
      <w:r w:rsidRPr="00C96156">
        <w:rPr>
          <w:sz w:val="24"/>
          <w:szCs w:val="24"/>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w:t>
      </w:r>
      <w:r w:rsidRPr="00C96156">
        <w:rPr>
          <w:sz w:val="24"/>
          <w:szCs w:val="24"/>
        </w:rPr>
        <w:lastRenderedPageBreak/>
        <w:t>земельного участка принимается уполномоченным органом и направляется заявителю не позднее 45 дней со дня поступления заявления.</w:t>
      </w:r>
    </w:p>
    <w:p w:rsidR="001461A0" w:rsidRPr="00C96156" w:rsidRDefault="00F74330">
      <w:pPr>
        <w:ind w:firstLine="600"/>
        <w:jc w:val="both"/>
        <w:rPr>
          <w:sz w:val="24"/>
          <w:szCs w:val="24"/>
        </w:rPr>
      </w:pPr>
      <w:r w:rsidRPr="00C96156">
        <w:rPr>
          <w:sz w:val="24"/>
          <w:szCs w:val="24"/>
        </w:rPr>
        <w:t>2.4.3. Уполномоченный орган рассматривает заявление о предоставлении земельного участка в постоянное (бессрочное) пользование и по результатам  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83369A" w:rsidRPr="00C96156" w:rsidRDefault="0083369A" w:rsidP="0083369A">
      <w:pPr>
        <w:jc w:val="both"/>
        <w:rPr>
          <w:sz w:val="24"/>
          <w:szCs w:val="24"/>
        </w:rPr>
      </w:pPr>
      <w:r w:rsidRPr="00C96156">
        <w:rPr>
          <w:sz w:val="24"/>
          <w:szCs w:val="24"/>
        </w:rPr>
        <w:t xml:space="preserve">        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83369A" w:rsidRPr="00C96156" w:rsidRDefault="0083369A" w:rsidP="0083369A">
      <w:pPr>
        <w:jc w:val="both"/>
        <w:rPr>
          <w:sz w:val="24"/>
          <w:szCs w:val="24"/>
        </w:rPr>
      </w:pPr>
      <w:r w:rsidRPr="00C96156">
        <w:rPr>
          <w:sz w:val="24"/>
          <w:szCs w:val="24"/>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83369A" w:rsidRPr="00C96156" w:rsidRDefault="0083369A" w:rsidP="0083369A">
      <w:pPr>
        <w:jc w:val="both"/>
        <w:rPr>
          <w:i/>
          <w:color w:val="FF0000"/>
          <w:sz w:val="24"/>
          <w:szCs w:val="24"/>
        </w:rPr>
      </w:pPr>
      <w:r w:rsidRPr="00C96156">
        <w:rPr>
          <w:sz w:val="24"/>
          <w:szCs w:val="24"/>
        </w:rPr>
        <w:t xml:space="preserve">        </w:t>
      </w:r>
      <w:r w:rsidRPr="00C96156">
        <w:rPr>
          <w:rStyle w:val="af2"/>
          <w:b/>
          <w:color w:val="FF0000"/>
          <w:sz w:val="24"/>
          <w:szCs w:val="24"/>
        </w:rPr>
        <w:t>4</w:t>
      </w:r>
      <w:r w:rsidRPr="00C96156">
        <w:rPr>
          <w:sz w:val="24"/>
          <w:szCs w:val="24"/>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sidRPr="00C96156">
        <w:rPr>
          <w:i/>
          <w:color w:val="FF0000"/>
          <w:sz w:val="24"/>
          <w:szCs w:val="24"/>
        </w:rPr>
        <w:t xml:space="preserve"> </w:t>
      </w:r>
    </w:p>
    <w:p w:rsidR="0083369A" w:rsidRPr="00C96156" w:rsidRDefault="0083369A" w:rsidP="0083369A">
      <w:pPr>
        <w:jc w:val="both"/>
        <w:rPr>
          <w:sz w:val="24"/>
          <w:szCs w:val="24"/>
        </w:rPr>
      </w:pPr>
      <w:r w:rsidRPr="00C96156">
        <w:rPr>
          <w:i/>
          <w:color w:val="FF0000"/>
          <w:sz w:val="24"/>
          <w:szCs w:val="24"/>
        </w:rPr>
        <w:t xml:space="preserve">  </w:t>
      </w:r>
      <w:r w:rsidRPr="00C96156">
        <w:rPr>
          <w:sz w:val="24"/>
          <w:szCs w:val="24"/>
        </w:rPr>
        <w:t xml:space="preserve">       для рассмотрения заявления о предоставлении земельного участка в постоянное (бессрочное) пользование и направления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 – не более 14 календарных дней.</w:t>
      </w:r>
      <w:r w:rsidRPr="00C96156">
        <w:rPr>
          <w:i/>
          <w:color w:val="FF0000"/>
          <w:sz w:val="24"/>
          <w:szCs w:val="24"/>
        </w:rPr>
        <w:t xml:space="preserve"> </w:t>
      </w:r>
    </w:p>
    <w:p w:rsidR="0083369A" w:rsidRPr="00C96156" w:rsidRDefault="0083369A" w:rsidP="0083369A">
      <w:pPr>
        <w:jc w:val="both"/>
        <w:rPr>
          <w:sz w:val="24"/>
          <w:szCs w:val="24"/>
        </w:rPr>
      </w:pPr>
      <w:r w:rsidRPr="00C96156">
        <w:rPr>
          <w:sz w:val="24"/>
          <w:szCs w:val="24"/>
        </w:rPr>
        <w:t xml:space="preserve">       </w:t>
      </w:r>
      <w:r w:rsidR="00F77F35" w:rsidRPr="00C96156">
        <w:rPr>
          <w:sz w:val="24"/>
          <w:szCs w:val="24"/>
        </w:rPr>
        <w:t xml:space="preserve"> </w:t>
      </w:r>
      <w:r w:rsidRPr="00C96156">
        <w:rPr>
          <w:sz w:val="24"/>
          <w:szCs w:val="24"/>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rsidR="001461A0" w:rsidRPr="00C96156" w:rsidRDefault="00F74330">
      <w:pPr>
        <w:widowControl w:val="0"/>
        <w:ind w:firstLine="600"/>
        <w:jc w:val="both"/>
        <w:rPr>
          <w:sz w:val="24"/>
          <w:szCs w:val="24"/>
        </w:rPr>
      </w:pPr>
      <w:r w:rsidRPr="00C96156">
        <w:rPr>
          <w:sz w:val="24"/>
          <w:szCs w:val="24"/>
        </w:rPr>
        <w:t>2.5. Правовыми основаниями для предоставления муниципальной услуги являются следующие нормативные правовые акты:</w:t>
      </w:r>
    </w:p>
    <w:p w:rsidR="001461A0" w:rsidRPr="00C96156" w:rsidRDefault="00F74330">
      <w:pPr>
        <w:ind w:firstLine="600"/>
        <w:jc w:val="both"/>
        <w:rPr>
          <w:sz w:val="24"/>
          <w:szCs w:val="24"/>
        </w:rPr>
      </w:pPr>
      <w:r w:rsidRPr="00C96156">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1461A0" w:rsidRPr="00C96156" w:rsidRDefault="00F74330">
      <w:pPr>
        <w:ind w:firstLine="600"/>
        <w:jc w:val="both"/>
        <w:rPr>
          <w:sz w:val="24"/>
          <w:szCs w:val="24"/>
        </w:rPr>
      </w:pPr>
      <w:r w:rsidRPr="00C96156">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1461A0" w:rsidRPr="00C96156" w:rsidRDefault="00F74330">
      <w:pPr>
        <w:ind w:firstLine="600"/>
        <w:jc w:val="both"/>
        <w:rPr>
          <w:sz w:val="24"/>
          <w:szCs w:val="24"/>
        </w:rPr>
      </w:pPr>
      <w:r w:rsidRPr="00C96156">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1461A0" w:rsidRPr="00C96156" w:rsidRDefault="00F74330">
      <w:pPr>
        <w:ind w:firstLine="600"/>
        <w:jc w:val="both"/>
        <w:rPr>
          <w:sz w:val="24"/>
          <w:szCs w:val="24"/>
        </w:rPr>
      </w:pPr>
      <w:r w:rsidRPr="00C96156">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1461A0" w:rsidRPr="00C96156" w:rsidRDefault="00F74330">
      <w:pPr>
        <w:ind w:firstLine="540"/>
        <w:jc w:val="both"/>
        <w:rPr>
          <w:sz w:val="24"/>
          <w:szCs w:val="24"/>
        </w:rPr>
      </w:pPr>
      <w:r w:rsidRPr="00C96156">
        <w:rPr>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1461A0" w:rsidRPr="00C96156" w:rsidRDefault="00F74330">
      <w:pPr>
        <w:ind w:firstLine="600"/>
        <w:jc w:val="both"/>
        <w:rPr>
          <w:sz w:val="24"/>
          <w:szCs w:val="24"/>
        </w:rPr>
      </w:pPr>
      <w:r w:rsidRPr="00C96156">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1461A0" w:rsidRPr="00C96156" w:rsidRDefault="00F74330">
      <w:pPr>
        <w:ind w:firstLine="600"/>
        <w:jc w:val="both"/>
        <w:rPr>
          <w:sz w:val="24"/>
          <w:szCs w:val="24"/>
        </w:rPr>
      </w:pPr>
      <w:r w:rsidRPr="00C96156">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1461A0" w:rsidRPr="00C96156" w:rsidRDefault="00F74330">
      <w:pPr>
        <w:ind w:firstLine="600"/>
        <w:jc w:val="both"/>
        <w:rPr>
          <w:sz w:val="24"/>
          <w:szCs w:val="24"/>
        </w:rPr>
      </w:pPr>
      <w:r w:rsidRPr="00C96156">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1461A0" w:rsidRPr="00C96156" w:rsidRDefault="00F74330">
      <w:pPr>
        <w:ind w:firstLine="600"/>
        <w:jc w:val="both"/>
        <w:rPr>
          <w:sz w:val="24"/>
          <w:szCs w:val="24"/>
        </w:rPr>
      </w:pPr>
      <w:r w:rsidRPr="00C96156">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1461A0" w:rsidRPr="00C96156" w:rsidRDefault="00F74330">
      <w:pPr>
        <w:ind w:firstLine="600"/>
        <w:jc w:val="both"/>
        <w:rPr>
          <w:sz w:val="24"/>
          <w:szCs w:val="24"/>
        </w:rPr>
      </w:pPr>
      <w:proofErr w:type="gramStart"/>
      <w:r w:rsidRPr="00C96156">
        <w:rPr>
          <w:sz w:val="24"/>
          <w:szCs w:val="24"/>
        </w:rPr>
        <w:lastRenderedPageBreak/>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1461A0" w:rsidRPr="00C96156" w:rsidRDefault="00F74330">
      <w:pPr>
        <w:ind w:firstLine="709"/>
        <w:jc w:val="both"/>
        <w:rPr>
          <w:sz w:val="24"/>
          <w:szCs w:val="24"/>
        </w:rPr>
      </w:pPr>
      <w:r w:rsidRPr="00C96156">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1461A0" w:rsidRPr="00C96156" w:rsidRDefault="00F74330">
      <w:pPr>
        <w:jc w:val="both"/>
        <w:rPr>
          <w:sz w:val="24"/>
          <w:szCs w:val="24"/>
        </w:rPr>
      </w:pPr>
      <w:r w:rsidRPr="00C96156">
        <w:rPr>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1461A0" w:rsidRPr="00C96156" w:rsidRDefault="00F74330">
      <w:pPr>
        <w:ind w:firstLine="709"/>
        <w:jc w:val="both"/>
        <w:rPr>
          <w:sz w:val="24"/>
          <w:szCs w:val="24"/>
        </w:rPr>
      </w:pPr>
      <w:r w:rsidRPr="00C96156">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687782" w:rsidRPr="00C96156" w:rsidRDefault="00687782" w:rsidP="00687782">
      <w:pPr>
        <w:autoSpaceDE w:val="0"/>
        <w:autoSpaceDN w:val="0"/>
        <w:adjustRightInd w:val="0"/>
        <w:ind w:firstLine="540"/>
        <w:jc w:val="both"/>
        <w:rPr>
          <w:sz w:val="24"/>
          <w:szCs w:val="24"/>
        </w:rPr>
      </w:pPr>
      <w:r w:rsidRPr="00C96156">
        <w:rPr>
          <w:sz w:val="24"/>
          <w:szCs w:val="24"/>
        </w:rPr>
        <w:t>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1461A0" w:rsidRPr="00C96156" w:rsidRDefault="00F74330">
      <w:pPr>
        <w:ind w:firstLine="709"/>
        <w:jc w:val="both"/>
        <w:rPr>
          <w:sz w:val="24"/>
          <w:szCs w:val="24"/>
        </w:rPr>
      </w:pPr>
      <w:proofErr w:type="gramStart"/>
      <w:r w:rsidRPr="00C96156">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C96156">
        <w:rPr>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1461A0" w:rsidRPr="00C96156" w:rsidRDefault="00F74330">
      <w:pPr>
        <w:ind w:firstLine="600"/>
        <w:jc w:val="both"/>
        <w:rPr>
          <w:sz w:val="24"/>
          <w:szCs w:val="24"/>
        </w:rPr>
      </w:pPr>
      <w:proofErr w:type="gramStart"/>
      <w:r w:rsidRPr="00C96156">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C96156">
        <w:rPr>
          <w:sz w:val="24"/>
          <w:szCs w:val="24"/>
        </w:rPr>
        <w:t xml:space="preserve"> </w:t>
      </w:r>
      <w:proofErr w:type="gramStart"/>
      <w:r w:rsidRPr="00C96156">
        <w:rPr>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C96156">
        <w:rPr>
          <w:sz w:val="24"/>
          <w:szCs w:val="24"/>
        </w:rPr>
        <w:t xml:space="preserve"> </w:t>
      </w:r>
      <w:proofErr w:type="gramStart"/>
      <w:r w:rsidRPr="00C96156">
        <w:rPr>
          <w:sz w:val="24"/>
          <w:szCs w:val="24"/>
        </w:rPr>
        <w:t>http://www.pravo.gov.ru, 27.02.2015);</w:t>
      </w:r>
      <w:proofErr w:type="gramEnd"/>
    </w:p>
    <w:p w:rsidR="001461A0" w:rsidRPr="00C96156" w:rsidRDefault="00F74330">
      <w:pPr>
        <w:ind w:firstLine="540"/>
        <w:jc w:val="both"/>
        <w:rPr>
          <w:sz w:val="24"/>
          <w:szCs w:val="24"/>
        </w:rPr>
      </w:pPr>
      <w:r w:rsidRPr="00C96156">
        <w:rPr>
          <w:sz w:val="24"/>
          <w:szCs w:val="24"/>
        </w:rPr>
        <w:t xml:space="preserve">приказ Федеральной службы государственной регистрации, кадастра и картографии от 02.09.2020 № </w:t>
      </w:r>
      <w:proofErr w:type="gramStart"/>
      <w:r w:rsidRPr="00C96156">
        <w:rPr>
          <w:sz w:val="24"/>
          <w:szCs w:val="24"/>
        </w:rPr>
        <w:t>П</w:t>
      </w:r>
      <w:proofErr w:type="gramEnd"/>
      <w:r w:rsidRPr="00C96156">
        <w:rPr>
          <w:sz w:val="24"/>
          <w:szCs w:val="24"/>
        </w:rPr>
        <w:t>/0321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C96156" w:rsidRPr="00C96156" w:rsidRDefault="00C96156">
      <w:pPr>
        <w:widowControl w:val="0"/>
        <w:ind w:firstLine="600"/>
        <w:jc w:val="both"/>
        <w:rPr>
          <w:sz w:val="24"/>
          <w:szCs w:val="24"/>
        </w:rPr>
      </w:pPr>
      <w:r w:rsidRPr="00C96156">
        <w:rPr>
          <w:sz w:val="24"/>
          <w:szCs w:val="24"/>
        </w:rPr>
        <w:t xml:space="preserve">Устав </w:t>
      </w:r>
      <w:proofErr w:type="spellStart"/>
      <w:r w:rsidR="00BE08D2">
        <w:rPr>
          <w:sz w:val="24"/>
          <w:szCs w:val="24"/>
        </w:rPr>
        <w:t>Трясиновского</w:t>
      </w:r>
      <w:proofErr w:type="spellEnd"/>
      <w:r w:rsidRPr="00C96156">
        <w:rPr>
          <w:sz w:val="24"/>
          <w:szCs w:val="24"/>
        </w:rPr>
        <w:t xml:space="preserve"> сельского поселения </w:t>
      </w:r>
    </w:p>
    <w:p w:rsidR="001461A0" w:rsidRPr="00C96156" w:rsidRDefault="00F74330">
      <w:pPr>
        <w:widowControl w:val="0"/>
        <w:ind w:firstLine="600"/>
        <w:jc w:val="both"/>
        <w:rPr>
          <w:sz w:val="24"/>
          <w:szCs w:val="24"/>
        </w:rPr>
      </w:pPr>
      <w:r w:rsidRPr="00C96156">
        <w:rPr>
          <w:sz w:val="24"/>
          <w:szCs w:val="24"/>
        </w:rPr>
        <w:t>2.6. Исчерпывающий перечень документов, необходимых для предоставления муниципальной услуги.</w:t>
      </w:r>
    </w:p>
    <w:p w:rsidR="001461A0" w:rsidRPr="00C96156" w:rsidRDefault="004C3CC6">
      <w:pPr>
        <w:widowControl w:val="0"/>
        <w:ind w:firstLine="600"/>
        <w:jc w:val="both"/>
        <w:rPr>
          <w:sz w:val="24"/>
          <w:szCs w:val="24"/>
        </w:rPr>
      </w:pPr>
      <w:r w:rsidRPr="00C96156">
        <w:rPr>
          <w:rStyle w:val="FootnoteAnchor"/>
          <w:b/>
          <w:color w:val="FF0000"/>
          <w:sz w:val="24"/>
          <w:szCs w:val="24"/>
        </w:rPr>
        <w:t>3</w:t>
      </w:r>
      <w:r w:rsidR="00F74330" w:rsidRPr="00C96156">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rsidR="001461A0" w:rsidRPr="00C96156" w:rsidRDefault="004C3CC6">
      <w:pPr>
        <w:widowControl w:val="0"/>
        <w:ind w:firstLine="600"/>
        <w:jc w:val="both"/>
        <w:rPr>
          <w:sz w:val="24"/>
          <w:szCs w:val="24"/>
        </w:rPr>
      </w:pPr>
      <w:r w:rsidRPr="00C96156">
        <w:rPr>
          <w:rStyle w:val="FootnoteAnchor"/>
          <w:b/>
          <w:color w:val="FF0000"/>
          <w:sz w:val="24"/>
          <w:szCs w:val="24"/>
        </w:rPr>
        <w:t>3</w:t>
      </w:r>
      <w:r w:rsidR="00F74330" w:rsidRPr="00C96156">
        <w:rPr>
          <w:sz w:val="24"/>
          <w:szCs w:val="24"/>
        </w:rPr>
        <w:t xml:space="preserve">2.6.1.1 Заявление о предварительном согласовании предоставления земельного участка (далее – заявление о предварительном согласовании) по форме согласно приложению 1 к настоящему административному регламенту**, в котором должны быть указаны: </w:t>
      </w:r>
    </w:p>
    <w:p w:rsidR="001461A0" w:rsidRPr="00C96156" w:rsidRDefault="00F74330">
      <w:pPr>
        <w:ind w:firstLine="600"/>
        <w:jc w:val="both"/>
        <w:rPr>
          <w:sz w:val="24"/>
          <w:szCs w:val="24"/>
        </w:rPr>
      </w:pPr>
      <w:r w:rsidRPr="00C96156">
        <w:rPr>
          <w:sz w:val="24"/>
          <w:szCs w:val="24"/>
        </w:rPr>
        <w:lastRenderedPageBreak/>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461A0" w:rsidRPr="00C96156" w:rsidRDefault="00F74330">
      <w:pPr>
        <w:ind w:firstLine="600"/>
        <w:jc w:val="both"/>
        <w:rPr>
          <w:i/>
          <w:sz w:val="24"/>
          <w:szCs w:val="24"/>
        </w:rPr>
      </w:pPr>
      <w:r w:rsidRPr="00C96156">
        <w:rPr>
          <w:sz w:val="24"/>
          <w:szCs w:val="24"/>
        </w:rPr>
        <w:t xml:space="preserve">2) кадастровый номер земельного участка, </w:t>
      </w:r>
      <w:proofErr w:type="gramStart"/>
      <w:r w:rsidRPr="00C96156">
        <w:rPr>
          <w:sz w:val="24"/>
          <w:szCs w:val="24"/>
        </w:rPr>
        <w:t>заявление</w:t>
      </w:r>
      <w:proofErr w:type="gramEnd"/>
      <w:r w:rsidRPr="00C96156">
        <w:rPr>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1461A0" w:rsidRPr="00C96156" w:rsidRDefault="00F74330">
      <w:pPr>
        <w:ind w:firstLine="600"/>
        <w:jc w:val="both"/>
        <w:rPr>
          <w:sz w:val="24"/>
          <w:szCs w:val="24"/>
        </w:rPr>
      </w:pPr>
      <w:r w:rsidRPr="00C96156">
        <w:rPr>
          <w:sz w:val="24"/>
          <w:szCs w:val="24"/>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461A0" w:rsidRPr="00C96156" w:rsidRDefault="00F74330">
      <w:pPr>
        <w:ind w:firstLine="600"/>
        <w:jc w:val="both"/>
        <w:rPr>
          <w:sz w:val="24"/>
          <w:szCs w:val="24"/>
        </w:rPr>
      </w:pPr>
      <w:r w:rsidRPr="00C96156">
        <w:rPr>
          <w:sz w:val="24"/>
          <w:szCs w:val="24"/>
        </w:rPr>
        <w:t>4)</w:t>
      </w:r>
      <w:r w:rsidRPr="00C96156">
        <w:rPr>
          <w:i/>
          <w:iCs/>
          <w:sz w:val="24"/>
          <w:szCs w:val="24"/>
        </w:rPr>
        <w:t xml:space="preserve"> </w:t>
      </w:r>
      <w:r w:rsidRPr="00C96156">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C96156">
        <w:rPr>
          <w:i/>
          <w:sz w:val="24"/>
          <w:szCs w:val="24"/>
        </w:rPr>
        <w:t xml:space="preserve"> </w:t>
      </w:r>
    </w:p>
    <w:p w:rsidR="001461A0" w:rsidRPr="00C96156" w:rsidRDefault="00F74330">
      <w:pPr>
        <w:ind w:firstLine="600"/>
        <w:jc w:val="both"/>
        <w:rPr>
          <w:sz w:val="24"/>
          <w:szCs w:val="24"/>
        </w:rPr>
      </w:pPr>
      <w:r w:rsidRPr="00C96156">
        <w:rPr>
          <w:sz w:val="24"/>
          <w:szCs w:val="24"/>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461A0" w:rsidRPr="00C96156" w:rsidRDefault="00F74330">
      <w:pPr>
        <w:ind w:firstLine="600"/>
        <w:jc w:val="both"/>
        <w:rPr>
          <w:sz w:val="24"/>
          <w:szCs w:val="24"/>
        </w:rPr>
      </w:pPr>
      <w:r w:rsidRPr="00C96156">
        <w:rPr>
          <w:sz w:val="24"/>
          <w:szCs w:val="24"/>
        </w:rPr>
        <w:t>6) цель использования земельного участка;</w:t>
      </w:r>
    </w:p>
    <w:p w:rsidR="001461A0" w:rsidRPr="00C96156" w:rsidRDefault="00F74330">
      <w:pPr>
        <w:ind w:firstLine="600"/>
        <w:jc w:val="both"/>
        <w:rPr>
          <w:sz w:val="24"/>
          <w:szCs w:val="24"/>
        </w:rPr>
      </w:pPr>
      <w:r w:rsidRPr="00C96156">
        <w:rPr>
          <w:sz w:val="24"/>
          <w:szCs w:val="24"/>
        </w:rPr>
        <w:t>7) реквизиты решения об изъятии земельного участка для государственных или муниципальных ну</w:t>
      </w:r>
      <w:proofErr w:type="gramStart"/>
      <w:r w:rsidRPr="00C96156">
        <w:rPr>
          <w:sz w:val="24"/>
          <w:szCs w:val="24"/>
        </w:rPr>
        <w:t>жд в сл</w:t>
      </w:r>
      <w:proofErr w:type="gramEnd"/>
      <w:r w:rsidRPr="00C96156">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1461A0" w:rsidRPr="00C96156" w:rsidRDefault="00F74330">
      <w:pPr>
        <w:ind w:firstLine="600"/>
        <w:jc w:val="both"/>
        <w:rPr>
          <w:sz w:val="24"/>
          <w:szCs w:val="24"/>
        </w:rPr>
      </w:pPr>
      <w:r w:rsidRPr="00C96156">
        <w:rPr>
          <w:sz w:val="24"/>
          <w:szCs w:val="24"/>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96156">
        <w:rPr>
          <w:sz w:val="24"/>
          <w:szCs w:val="24"/>
        </w:rPr>
        <w:t>указанными</w:t>
      </w:r>
      <w:proofErr w:type="gramEnd"/>
      <w:r w:rsidRPr="00C96156">
        <w:rPr>
          <w:sz w:val="24"/>
          <w:szCs w:val="24"/>
        </w:rPr>
        <w:t xml:space="preserve"> документом и (или) проектом;</w:t>
      </w:r>
    </w:p>
    <w:p w:rsidR="001461A0" w:rsidRPr="00C96156" w:rsidRDefault="00F74330">
      <w:pPr>
        <w:ind w:firstLine="600"/>
        <w:jc w:val="both"/>
        <w:rPr>
          <w:sz w:val="24"/>
          <w:szCs w:val="24"/>
        </w:rPr>
      </w:pPr>
      <w:r w:rsidRPr="00C96156">
        <w:rPr>
          <w:sz w:val="24"/>
          <w:szCs w:val="24"/>
        </w:rPr>
        <w:t>9) почтовый адрес и (или) адрес электронной почты для связи с заявителем.</w:t>
      </w:r>
    </w:p>
    <w:p w:rsidR="001461A0" w:rsidRPr="00C96156" w:rsidRDefault="00F74330">
      <w:pPr>
        <w:ind w:firstLine="600"/>
        <w:jc w:val="both"/>
        <w:rPr>
          <w:sz w:val="24"/>
          <w:szCs w:val="24"/>
        </w:rPr>
      </w:pPr>
      <w:r w:rsidRPr="00C96156">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461A0" w:rsidRPr="00C96156" w:rsidRDefault="00F74330">
      <w:pPr>
        <w:ind w:firstLine="600"/>
        <w:jc w:val="both"/>
        <w:rPr>
          <w:sz w:val="24"/>
          <w:szCs w:val="24"/>
        </w:rPr>
      </w:pPr>
      <w:r w:rsidRPr="00C96156">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1461A0" w:rsidRPr="00C96156" w:rsidRDefault="00F74330">
      <w:pPr>
        <w:ind w:firstLine="600"/>
        <w:jc w:val="both"/>
        <w:rPr>
          <w:sz w:val="24"/>
          <w:szCs w:val="24"/>
        </w:rPr>
      </w:pPr>
      <w:r w:rsidRPr="00C96156">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461A0" w:rsidRPr="00C96156" w:rsidRDefault="00F74330">
      <w:pPr>
        <w:ind w:firstLine="600"/>
        <w:jc w:val="both"/>
        <w:rPr>
          <w:sz w:val="24"/>
          <w:szCs w:val="24"/>
        </w:rPr>
      </w:pPr>
      <w:r w:rsidRPr="00C96156">
        <w:rPr>
          <w:sz w:val="24"/>
          <w:szCs w:val="24"/>
        </w:rPr>
        <w:t xml:space="preserve">- путем направления электронного документа в уполномоченный орган на официальную электронную почту.  </w:t>
      </w:r>
      <w:bookmarkStart w:id="3" w:name="Par3"/>
      <w:bookmarkEnd w:id="3"/>
    </w:p>
    <w:p w:rsidR="001461A0" w:rsidRPr="00C96156" w:rsidRDefault="00F74330">
      <w:pPr>
        <w:ind w:firstLine="600"/>
        <w:jc w:val="both"/>
        <w:rPr>
          <w:sz w:val="24"/>
          <w:szCs w:val="24"/>
        </w:rPr>
      </w:pPr>
      <w:r w:rsidRPr="00C96156">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461A0" w:rsidRPr="00C96156" w:rsidRDefault="00F74330">
      <w:pPr>
        <w:ind w:firstLine="600"/>
        <w:jc w:val="both"/>
        <w:rPr>
          <w:sz w:val="24"/>
          <w:szCs w:val="24"/>
        </w:rPr>
      </w:pPr>
      <w:r w:rsidRPr="00C96156">
        <w:rPr>
          <w:sz w:val="24"/>
          <w:szCs w:val="24"/>
        </w:rPr>
        <w:t>в виде бумажного документа, который заявитель получает непосредственно при личном обращении;</w:t>
      </w:r>
    </w:p>
    <w:p w:rsidR="001461A0" w:rsidRPr="00C96156" w:rsidRDefault="00F74330">
      <w:pPr>
        <w:ind w:firstLine="600"/>
        <w:jc w:val="both"/>
        <w:rPr>
          <w:sz w:val="24"/>
          <w:szCs w:val="24"/>
        </w:rPr>
      </w:pPr>
      <w:r w:rsidRPr="00C96156">
        <w:rPr>
          <w:sz w:val="24"/>
          <w:szCs w:val="24"/>
        </w:rPr>
        <w:t>в виде бумажного документа, который направляется уполномоченным органом заявителю посредством почтового отправления;</w:t>
      </w:r>
    </w:p>
    <w:p w:rsidR="001461A0" w:rsidRPr="00C96156" w:rsidRDefault="00F74330">
      <w:pPr>
        <w:ind w:firstLine="600"/>
        <w:jc w:val="both"/>
        <w:rPr>
          <w:sz w:val="24"/>
          <w:szCs w:val="24"/>
        </w:rPr>
      </w:pPr>
      <w:r w:rsidRPr="00C96156">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C96156" w:rsidRDefault="00F74330">
      <w:pPr>
        <w:ind w:firstLine="600"/>
        <w:jc w:val="both"/>
        <w:rPr>
          <w:sz w:val="24"/>
          <w:szCs w:val="24"/>
        </w:rPr>
      </w:pPr>
      <w:r w:rsidRPr="00C96156">
        <w:rPr>
          <w:sz w:val="24"/>
          <w:szCs w:val="24"/>
        </w:rPr>
        <w:t>в виде электронного документа, который направляется уполномоченным органом заявителю посредством электронной почты.</w:t>
      </w:r>
    </w:p>
    <w:p w:rsidR="001461A0" w:rsidRPr="00C96156" w:rsidRDefault="00F74330">
      <w:pPr>
        <w:ind w:firstLine="600"/>
        <w:jc w:val="both"/>
        <w:rPr>
          <w:sz w:val="24"/>
          <w:szCs w:val="24"/>
        </w:rPr>
      </w:pPr>
      <w:proofErr w:type="gramStart"/>
      <w:r w:rsidRPr="00C96156">
        <w:rPr>
          <w:sz w:val="24"/>
          <w:szCs w:val="24"/>
        </w:rPr>
        <w:t>В дополнение к указанным способам в заявлении о предварительном согласовании в форме</w:t>
      </w:r>
      <w:proofErr w:type="gramEnd"/>
      <w:r w:rsidRPr="00C96156">
        <w:rPr>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461A0" w:rsidRPr="00C96156" w:rsidRDefault="00F74330">
      <w:pPr>
        <w:ind w:firstLine="600"/>
        <w:jc w:val="both"/>
        <w:rPr>
          <w:strike/>
          <w:sz w:val="24"/>
          <w:szCs w:val="24"/>
        </w:rPr>
      </w:pPr>
      <w:r w:rsidRPr="00C96156">
        <w:rPr>
          <w:sz w:val="24"/>
          <w:szCs w:val="24"/>
        </w:rPr>
        <w:t xml:space="preserve">Заявление о предварительном согласовании </w:t>
      </w:r>
      <w:r w:rsidR="00BA259C" w:rsidRPr="00C96156">
        <w:rPr>
          <w:sz w:val="24"/>
          <w:szCs w:val="24"/>
        </w:rPr>
        <w:t xml:space="preserve">в форме электронного документа </w:t>
      </w:r>
      <w:r w:rsidRPr="00C96156">
        <w:rPr>
          <w:sz w:val="24"/>
          <w:szCs w:val="24"/>
        </w:rPr>
        <w:t xml:space="preserve">подписывается по выбору заявителя </w:t>
      </w:r>
      <w:r w:rsidR="00737BB0" w:rsidRPr="00C96156">
        <w:rPr>
          <w:sz w:val="24"/>
          <w:szCs w:val="24"/>
        </w:rPr>
        <w:t xml:space="preserve">простой </w:t>
      </w:r>
      <w:r w:rsidRPr="00C96156">
        <w:rPr>
          <w:sz w:val="24"/>
          <w:szCs w:val="24"/>
        </w:rPr>
        <w:t xml:space="preserve">электронной подписью либо усиленной квалифицированной </w:t>
      </w:r>
      <w:r w:rsidR="00737BB0" w:rsidRPr="00C96156">
        <w:rPr>
          <w:sz w:val="24"/>
          <w:szCs w:val="24"/>
        </w:rPr>
        <w:t xml:space="preserve">(неквалифицированной) </w:t>
      </w:r>
      <w:r w:rsidRPr="00C96156">
        <w:rPr>
          <w:sz w:val="24"/>
          <w:szCs w:val="24"/>
        </w:rPr>
        <w:t>электронной подписью:</w:t>
      </w:r>
    </w:p>
    <w:p w:rsidR="001461A0" w:rsidRPr="00C96156" w:rsidRDefault="00F74330">
      <w:pPr>
        <w:ind w:firstLine="600"/>
        <w:jc w:val="both"/>
        <w:rPr>
          <w:sz w:val="24"/>
          <w:szCs w:val="24"/>
        </w:rPr>
      </w:pPr>
      <w:r w:rsidRPr="00C96156">
        <w:rPr>
          <w:sz w:val="24"/>
          <w:szCs w:val="24"/>
        </w:rPr>
        <w:t>- лица, действующего от имени юридического лица без доверенности;</w:t>
      </w:r>
    </w:p>
    <w:p w:rsidR="001461A0" w:rsidRPr="00C96156" w:rsidRDefault="00F74330">
      <w:pPr>
        <w:ind w:firstLine="600"/>
        <w:jc w:val="both"/>
        <w:rPr>
          <w:sz w:val="24"/>
          <w:szCs w:val="24"/>
        </w:rPr>
      </w:pPr>
      <w:r w:rsidRPr="00C96156">
        <w:rPr>
          <w:sz w:val="24"/>
          <w:szCs w:val="24"/>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461A0" w:rsidRPr="00C96156" w:rsidRDefault="004C3CC6">
      <w:pPr>
        <w:widowControl w:val="0"/>
        <w:ind w:firstLine="600"/>
        <w:jc w:val="both"/>
        <w:rPr>
          <w:sz w:val="24"/>
          <w:szCs w:val="24"/>
        </w:rPr>
      </w:pPr>
      <w:r w:rsidRPr="00C96156">
        <w:rPr>
          <w:rStyle w:val="FootnoteAnchor"/>
          <w:b/>
          <w:color w:val="FF0000"/>
          <w:sz w:val="24"/>
          <w:szCs w:val="24"/>
        </w:rPr>
        <w:t>3</w:t>
      </w:r>
      <w:r w:rsidR="00F74330" w:rsidRPr="00C96156">
        <w:rPr>
          <w:sz w:val="24"/>
          <w:szCs w:val="24"/>
        </w:rPr>
        <w:t>2.6.1.2. К заявлению о предварительном согласовании должны быть приложены следующие документы:</w:t>
      </w:r>
    </w:p>
    <w:p w:rsidR="001461A0" w:rsidRPr="00C96156" w:rsidRDefault="00F74330">
      <w:pPr>
        <w:ind w:firstLine="600"/>
        <w:jc w:val="both"/>
        <w:rPr>
          <w:sz w:val="24"/>
          <w:szCs w:val="24"/>
        </w:rPr>
      </w:pPr>
      <w:r w:rsidRPr="00C96156">
        <w:rPr>
          <w:sz w:val="24"/>
          <w:szCs w:val="24"/>
        </w:rPr>
        <w:t xml:space="preserve">1) документы, предусмотренные Перечнем, утвержденным приказом Федеральной службы государственной регистрации, кадастра и картографии от 02.09.2020 № </w:t>
      </w:r>
      <w:proofErr w:type="gramStart"/>
      <w:r w:rsidRPr="00C96156">
        <w:rPr>
          <w:sz w:val="24"/>
          <w:szCs w:val="24"/>
        </w:rPr>
        <w:t>П</w:t>
      </w:r>
      <w:proofErr w:type="gramEnd"/>
      <w:r w:rsidRPr="00C96156">
        <w:rPr>
          <w:sz w:val="24"/>
          <w:szCs w:val="24"/>
        </w:rPr>
        <w:t>/0321 «Об утверждении перечня документов, подтверждающих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r w:rsidRPr="00C96156">
        <w:rPr>
          <w:rStyle w:val="FootnoteAnchor"/>
          <w:b/>
          <w:strike/>
          <w:sz w:val="24"/>
          <w:szCs w:val="24"/>
        </w:rPr>
        <w:footnoteReference w:id="4"/>
      </w:r>
      <w:r w:rsidRPr="00C96156">
        <w:rPr>
          <w:sz w:val="24"/>
          <w:szCs w:val="24"/>
        </w:rPr>
        <w:t>;</w:t>
      </w:r>
    </w:p>
    <w:p w:rsidR="001461A0" w:rsidRPr="00C96156" w:rsidRDefault="00F74330">
      <w:pPr>
        <w:ind w:firstLine="600"/>
        <w:jc w:val="both"/>
        <w:rPr>
          <w:sz w:val="24"/>
          <w:szCs w:val="24"/>
        </w:rPr>
      </w:pPr>
      <w:r w:rsidRPr="00C96156">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461A0" w:rsidRPr="00C96156" w:rsidRDefault="00F74330">
      <w:pPr>
        <w:ind w:firstLine="600"/>
        <w:jc w:val="both"/>
        <w:rPr>
          <w:sz w:val="24"/>
          <w:szCs w:val="24"/>
        </w:rPr>
      </w:pPr>
      <w:r w:rsidRPr="00C96156">
        <w:rPr>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1461A0" w:rsidRPr="00C96156" w:rsidRDefault="00F74330">
      <w:pPr>
        <w:ind w:firstLine="600"/>
        <w:jc w:val="both"/>
        <w:rPr>
          <w:sz w:val="24"/>
          <w:szCs w:val="24"/>
        </w:rPr>
      </w:pPr>
      <w:r w:rsidRPr="00C96156">
        <w:rPr>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1461A0" w:rsidRPr="00C96156" w:rsidRDefault="00F74330">
      <w:pPr>
        <w:ind w:firstLine="600"/>
        <w:jc w:val="both"/>
        <w:rPr>
          <w:sz w:val="24"/>
          <w:szCs w:val="24"/>
        </w:rPr>
      </w:pPr>
      <w:r w:rsidRPr="00C96156">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461A0" w:rsidRPr="00C96156" w:rsidRDefault="00F74330">
      <w:pPr>
        <w:ind w:firstLine="600"/>
        <w:jc w:val="both"/>
        <w:rPr>
          <w:sz w:val="24"/>
          <w:szCs w:val="24"/>
        </w:rPr>
      </w:pPr>
      <w:r w:rsidRPr="00C96156">
        <w:rPr>
          <w:sz w:val="24"/>
          <w:szCs w:val="24"/>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1461A0" w:rsidRPr="00C96156" w:rsidRDefault="00F74330">
      <w:pPr>
        <w:ind w:firstLine="600"/>
        <w:jc w:val="both"/>
        <w:rPr>
          <w:sz w:val="24"/>
          <w:szCs w:val="24"/>
        </w:rPr>
      </w:pPr>
      <w:r w:rsidRPr="00C96156">
        <w:rPr>
          <w:sz w:val="24"/>
          <w:szCs w:val="24"/>
        </w:rPr>
        <w:t>2.6.2.1. Заявление о предоставлении земельного участка в постоянное (бессрочное) пользование по форме согласно приложению 2 к настоящему административному регламенту**, в котором должны быть указаны:</w:t>
      </w:r>
    </w:p>
    <w:p w:rsidR="001461A0" w:rsidRPr="00C96156" w:rsidRDefault="00F74330">
      <w:pPr>
        <w:ind w:firstLine="600"/>
        <w:jc w:val="both"/>
        <w:rPr>
          <w:sz w:val="24"/>
          <w:szCs w:val="24"/>
        </w:rPr>
      </w:pPr>
      <w:r w:rsidRPr="00C96156">
        <w:rPr>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1461A0" w:rsidRPr="00C96156" w:rsidRDefault="00F74330">
      <w:pPr>
        <w:ind w:firstLine="600"/>
        <w:jc w:val="both"/>
        <w:rPr>
          <w:sz w:val="24"/>
          <w:szCs w:val="24"/>
        </w:rPr>
      </w:pPr>
      <w:r w:rsidRPr="00C96156">
        <w:rPr>
          <w:sz w:val="24"/>
          <w:szCs w:val="24"/>
        </w:rPr>
        <w:t>2) кадастровый номер испрашиваемого земельного участка;</w:t>
      </w:r>
    </w:p>
    <w:p w:rsidR="001461A0" w:rsidRPr="00C96156" w:rsidRDefault="00F74330">
      <w:pPr>
        <w:ind w:firstLine="600"/>
        <w:jc w:val="both"/>
        <w:rPr>
          <w:sz w:val="24"/>
          <w:szCs w:val="24"/>
        </w:rPr>
      </w:pPr>
      <w:r w:rsidRPr="00C96156">
        <w:rPr>
          <w:sz w:val="24"/>
          <w:szCs w:val="24"/>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461A0" w:rsidRPr="00C96156" w:rsidRDefault="00F74330">
      <w:pPr>
        <w:ind w:firstLine="600"/>
        <w:jc w:val="both"/>
        <w:rPr>
          <w:sz w:val="24"/>
          <w:szCs w:val="24"/>
        </w:rPr>
      </w:pPr>
      <w:r w:rsidRPr="00C96156">
        <w:rPr>
          <w:sz w:val="24"/>
          <w:szCs w:val="24"/>
        </w:rPr>
        <w:t>4) реквизиты решения об изъятии земельного участка для государственных или муниципальных ну</w:t>
      </w:r>
      <w:proofErr w:type="gramStart"/>
      <w:r w:rsidRPr="00C96156">
        <w:rPr>
          <w:sz w:val="24"/>
          <w:szCs w:val="24"/>
        </w:rPr>
        <w:t>жд в сл</w:t>
      </w:r>
      <w:proofErr w:type="gramEnd"/>
      <w:r w:rsidRPr="00C96156">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1461A0" w:rsidRPr="00C96156" w:rsidRDefault="00F74330">
      <w:pPr>
        <w:ind w:firstLine="600"/>
        <w:jc w:val="both"/>
        <w:rPr>
          <w:sz w:val="24"/>
          <w:szCs w:val="24"/>
        </w:rPr>
      </w:pPr>
      <w:r w:rsidRPr="00C96156">
        <w:rPr>
          <w:sz w:val="24"/>
          <w:szCs w:val="24"/>
        </w:rPr>
        <w:t>5) цель использования земельного участка;</w:t>
      </w:r>
    </w:p>
    <w:p w:rsidR="001461A0" w:rsidRPr="00C96156" w:rsidRDefault="00F74330">
      <w:pPr>
        <w:ind w:firstLine="600"/>
        <w:jc w:val="both"/>
        <w:rPr>
          <w:sz w:val="24"/>
          <w:szCs w:val="24"/>
        </w:rPr>
      </w:pPr>
      <w:r w:rsidRPr="00C96156">
        <w:rPr>
          <w:sz w:val="24"/>
          <w:szCs w:val="24"/>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461A0" w:rsidRPr="00C96156" w:rsidRDefault="00F74330">
      <w:pPr>
        <w:ind w:firstLine="600"/>
        <w:jc w:val="both"/>
        <w:rPr>
          <w:sz w:val="24"/>
          <w:szCs w:val="24"/>
        </w:rPr>
      </w:pPr>
      <w:r w:rsidRPr="00C96156">
        <w:rPr>
          <w:sz w:val="24"/>
          <w:szCs w:val="24"/>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461A0" w:rsidRPr="00C96156" w:rsidRDefault="00F74330">
      <w:pPr>
        <w:ind w:firstLine="600"/>
        <w:jc w:val="both"/>
        <w:rPr>
          <w:sz w:val="24"/>
          <w:szCs w:val="24"/>
        </w:rPr>
      </w:pPr>
      <w:r w:rsidRPr="00C96156">
        <w:rPr>
          <w:sz w:val="24"/>
          <w:szCs w:val="24"/>
        </w:rPr>
        <w:t>8) почтовый адрес и (или) адрес электронной почты для связи с заявителем.</w:t>
      </w:r>
    </w:p>
    <w:p w:rsidR="001461A0" w:rsidRPr="00C96156" w:rsidRDefault="00F74330">
      <w:pPr>
        <w:ind w:firstLine="600"/>
        <w:jc w:val="both"/>
        <w:rPr>
          <w:sz w:val="24"/>
          <w:szCs w:val="24"/>
        </w:rPr>
      </w:pPr>
      <w:r w:rsidRPr="00C96156">
        <w:rPr>
          <w:sz w:val="24"/>
          <w:szCs w:val="24"/>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461A0" w:rsidRPr="00C96156" w:rsidRDefault="00F74330">
      <w:pPr>
        <w:ind w:firstLine="600"/>
        <w:jc w:val="both"/>
        <w:rPr>
          <w:sz w:val="24"/>
          <w:szCs w:val="24"/>
        </w:rPr>
      </w:pPr>
      <w:r w:rsidRPr="00C96156">
        <w:rPr>
          <w:sz w:val="24"/>
          <w:szCs w:val="24"/>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1461A0" w:rsidRPr="00C96156" w:rsidRDefault="00F74330">
      <w:pPr>
        <w:ind w:firstLine="600"/>
        <w:jc w:val="both"/>
        <w:rPr>
          <w:sz w:val="24"/>
          <w:szCs w:val="24"/>
        </w:rPr>
      </w:pPr>
      <w:r w:rsidRPr="00C96156">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461A0" w:rsidRPr="00C96156" w:rsidRDefault="00F74330">
      <w:pPr>
        <w:ind w:firstLine="600"/>
        <w:jc w:val="both"/>
        <w:rPr>
          <w:sz w:val="24"/>
          <w:szCs w:val="24"/>
        </w:rPr>
      </w:pPr>
      <w:r w:rsidRPr="00C96156">
        <w:rPr>
          <w:sz w:val="24"/>
          <w:szCs w:val="24"/>
        </w:rPr>
        <w:lastRenderedPageBreak/>
        <w:t xml:space="preserve">- путем направления электронного документа в уполномоченный орган на официальную электронную почту.  </w:t>
      </w:r>
    </w:p>
    <w:p w:rsidR="001461A0" w:rsidRPr="00C96156" w:rsidRDefault="00F74330">
      <w:pPr>
        <w:ind w:firstLine="600"/>
        <w:jc w:val="both"/>
        <w:rPr>
          <w:sz w:val="24"/>
          <w:szCs w:val="24"/>
        </w:rPr>
      </w:pPr>
      <w:r w:rsidRPr="00C96156">
        <w:rPr>
          <w:sz w:val="24"/>
          <w:szCs w:val="24"/>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461A0" w:rsidRPr="00C96156" w:rsidRDefault="00F74330">
      <w:pPr>
        <w:ind w:firstLine="600"/>
        <w:jc w:val="both"/>
        <w:rPr>
          <w:sz w:val="24"/>
          <w:szCs w:val="24"/>
        </w:rPr>
      </w:pPr>
      <w:r w:rsidRPr="00C96156">
        <w:rPr>
          <w:sz w:val="24"/>
          <w:szCs w:val="24"/>
        </w:rPr>
        <w:t>в виде бумажного документа, который заявитель получает непосредственно при личном обращении;</w:t>
      </w:r>
    </w:p>
    <w:p w:rsidR="001461A0" w:rsidRPr="00C96156" w:rsidRDefault="00F74330">
      <w:pPr>
        <w:ind w:firstLine="600"/>
        <w:jc w:val="both"/>
        <w:rPr>
          <w:sz w:val="24"/>
          <w:szCs w:val="24"/>
        </w:rPr>
      </w:pPr>
      <w:r w:rsidRPr="00C96156">
        <w:rPr>
          <w:sz w:val="24"/>
          <w:szCs w:val="24"/>
        </w:rPr>
        <w:t>в виде бумажного документа, который направляется уполномоченным органом заявителю посредством почтового отправления;</w:t>
      </w:r>
    </w:p>
    <w:p w:rsidR="001461A0" w:rsidRPr="00C96156" w:rsidRDefault="00F74330">
      <w:pPr>
        <w:ind w:firstLine="600"/>
        <w:jc w:val="both"/>
        <w:rPr>
          <w:sz w:val="24"/>
          <w:szCs w:val="24"/>
        </w:rPr>
      </w:pPr>
      <w:r w:rsidRPr="00C96156">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C96156" w:rsidRDefault="00F74330">
      <w:pPr>
        <w:ind w:firstLine="600"/>
        <w:jc w:val="both"/>
        <w:rPr>
          <w:sz w:val="24"/>
          <w:szCs w:val="24"/>
        </w:rPr>
      </w:pPr>
      <w:r w:rsidRPr="00C96156">
        <w:rPr>
          <w:sz w:val="24"/>
          <w:szCs w:val="24"/>
        </w:rPr>
        <w:t>в виде электронного документа, который направляется уполномоченным органом заявителю посредством электронной почты.</w:t>
      </w:r>
    </w:p>
    <w:p w:rsidR="001461A0" w:rsidRPr="00C96156" w:rsidRDefault="00F74330">
      <w:pPr>
        <w:ind w:firstLine="600"/>
        <w:jc w:val="both"/>
        <w:rPr>
          <w:sz w:val="24"/>
          <w:szCs w:val="24"/>
        </w:rPr>
      </w:pPr>
      <w:r w:rsidRPr="00C96156">
        <w:rPr>
          <w:sz w:val="24"/>
          <w:szCs w:val="24"/>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461A0" w:rsidRPr="00C96156" w:rsidRDefault="00F74330">
      <w:pPr>
        <w:ind w:firstLine="600"/>
        <w:jc w:val="both"/>
        <w:rPr>
          <w:sz w:val="24"/>
          <w:szCs w:val="24"/>
        </w:rPr>
      </w:pPr>
      <w:r w:rsidRPr="00C96156">
        <w:rPr>
          <w:sz w:val="24"/>
          <w:szCs w:val="24"/>
        </w:rPr>
        <w:t xml:space="preserve">Заявление о предоставлении земельного участка в постоянное (бессрочное) пользование в форме электронного документа подписывается по выбору заявителя </w:t>
      </w:r>
      <w:r w:rsidR="00BE6D10" w:rsidRPr="00C96156">
        <w:rPr>
          <w:sz w:val="24"/>
          <w:szCs w:val="24"/>
        </w:rPr>
        <w:t xml:space="preserve">простой </w:t>
      </w:r>
      <w:r w:rsidRPr="00C96156">
        <w:rPr>
          <w:sz w:val="24"/>
          <w:szCs w:val="24"/>
        </w:rPr>
        <w:t xml:space="preserve">электронной подписью либо усиленной квалифицированной </w:t>
      </w:r>
      <w:r w:rsidR="00BE6D10" w:rsidRPr="00C96156">
        <w:rPr>
          <w:sz w:val="24"/>
          <w:szCs w:val="24"/>
        </w:rPr>
        <w:t xml:space="preserve">(неквалифицированной) </w:t>
      </w:r>
      <w:r w:rsidRPr="00C96156">
        <w:rPr>
          <w:sz w:val="24"/>
          <w:szCs w:val="24"/>
        </w:rPr>
        <w:t>электронной подписью:</w:t>
      </w:r>
    </w:p>
    <w:p w:rsidR="001461A0" w:rsidRPr="00C96156" w:rsidRDefault="00F74330">
      <w:pPr>
        <w:ind w:firstLine="600"/>
        <w:jc w:val="both"/>
        <w:rPr>
          <w:sz w:val="24"/>
          <w:szCs w:val="24"/>
        </w:rPr>
      </w:pPr>
      <w:r w:rsidRPr="00C96156">
        <w:rPr>
          <w:sz w:val="24"/>
          <w:szCs w:val="24"/>
        </w:rPr>
        <w:t>- лица, действующего от имени юридического лица без доверенности;</w:t>
      </w:r>
    </w:p>
    <w:p w:rsidR="001461A0" w:rsidRPr="00C96156" w:rsidRDefault="00F74330">
      <w:pPr>
        <w:ind w:firstLine="600"/>
        <w:jc w:val="both"/>
        <w:rPr>
          <w:sz w:val="24"/>
          <w:szCs w:val="24"/>
        </w:rPr>
      </w:pPr>
      <w:r w:rsidRPr="00C96156">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461A0" w:rsidRPr="00C96156" w:rsidRDefault="00F74330" w:rsidP="005129D0">
      <w:pPr>
        <w:ind w:firstLine="600"/>
        <w:jc w:val="both"/>
        <w:rPr>
          <w:sz w:val="24"/>
          <w:szCs w:val="24"/>
        </w:rPr>
      </w:pPr>
      <w:r w:rsidRPr="00C96156">
        <w:rPr>
          <w:sz w:val="24"/>
          <w:szCs w:val="24"/>
        </w:rPr>
        <w:t>2.6.2.2. К заявлению о предоставлении земельного участка в постоянное (бессрочное) пользование должны быть представлены следующие документы:</w:t>
      </w:r>
    </w:p>
    <w:p w:rsidR="001461A0" w:rsidRPr="00C96156" w:rsidRDefault="00F74330">
      <w:pPr>
        <w:ind w:firstLine="600"/>
        <w:jc w:val="both"/>
        <w:rPr>
          <w:sz w:val="24"/>
          <w:szCs w:val="24"/>
        </w:rPr>
      </w:pPr>
      <w:r w:rsidRPr="00C96156">
        <w:rPr>
          <w:sz w:val="24"/>
          <w:szCs w:val="24"/>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1461A0" w:rsidRPr="00C96156" w:rsidRDefault="00F74330">
      <w:pPr>
        <w:ind w:firstLine="600"/>
        <w:jc w:val="both"/>
        <w:rPr>
          <w:sz w:val="24"/>
          <w:szCs w:val="24"/>
        </w:rPr>
      </w:pPr>
      <w:r w:rsidRPr="00C96156">
        <w:rPr>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461A0" w:rsidRPr="00C96156" w:rsidRDefault="00F74330">
      <w:pPr>
        <w:ind w:firstLine="540"/>
        <w:jc w:val="both"/>
        <w:rPr>
          <w:sz w:val="24"/>
          <w:szCs w:val="24"/>
        </w:rPr>
      </w:pPr>
      <w:r w:rsidRPr="00C96156">
        <w:rPr>
          <w:sz w:val="24"/>
          <w:szCs w:val="24"/>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461A0" w:rsidRPr="00C96156" w:rsidRDefault="00F74330">
      <w:pPr>
        <w:ind w:firstLine="600"/>
        <w:jc w:val="both"/>
        <w:rPr>
          <w:sz w:val="24"/>
          <w:szCs w:val="24"/>
        </w:rPr>
      </w:pPr>
      <w:r w:rsidRPr="00C96156">
        <w:rPr>
          <w:sz w:val="24"/>
          <w:szCs w:val="24"/>
        </w:rPr>
        <w:t>2.6.3. Перечень документов (информации), которые заявитель вправе представить по собственной инициативе.</w:t>
      </w:r>
    </w:p>
    <w:p w:rsidR="001461A0" w:rsidRPr="00C96156" w:rsidRDefault="00F74330">
      <w:pPr>
        <w:ind w:firstLine="600"/>
        <w:jc w:val="both"/>
        <w:rPr>
          <w:sz w:val="24"/>
          <w:szCs w:val="24"/>
        </w:rPr>
      </w:pPr>
      <w:r w:rsidRPr="00C96156">
        <w:rPr>
          <w:sz w:val="24"/>
          <w:szCs w:val="24"/>
        </w:rPr>
        <w:t>Заявитель вправе представить в уполномоченный орган по собственной инициативе следующие документы (информацию):</w:t>
      </w:r>
    </w:p>
    <w:p w:rsidR="001461A0" w:rsidRPr="00C96156" w:rsidRDefault="00F74330">
      <w:pPr>
        <w:widowControl w:val="0"/>
        <w:ind w:firstLine="600"/>
        <w:jc w:val="both"/>
        <w:rPr>
          <w:sz w:val="24"/>
          <w:szCs w:val="24"/>
        </w:rPr>
      </w:pPr>
      <w:r w:rsidRPr="00C96156">
        <w:rPr>
          <w:sz w:val="24"/>
          <w:szCs w:val="24"/>
        </w:rPr>
        <w:t>1) выписку из Единого государственного реестра недвижимости (ЕГРН) об объекте недвижимости (об испрашиваемом земельном участке);</w:t>
      </w:r>
    </w:p>
    <w:p w:rsidR="001461A0" w:rsidRPr="00C96156" w:rsidRDefault="00F74330">
      <w:pPr>
        <w:widowControl w:val="0"/>
        <w:ind w:firstLine="600"/>
        <w:jc w:val="both"/>
        <w:rPr>
          <w:sz w:val="24"/>
          <w:szCs w:val="24"/>
        </w:rPr>
      </w:pPr>
      <w:r w:rsidRPr="00C96156">
        <w:rPr>
          <w:sz w:val="24"/>
          <w:szCs w:val="24"/>
        </w:rPr>
        <w:t>2) выписку из Единого государственного реестра юридических лиц (ЕГРЮЛ)  о юридическом лице, являющемся заявителем.</w:t>
      </w:r>
    </w:p>
    <w:p w:rsidR="001461A0" w:rsidRPr="00C96156" w:rsidRDefault="00F74330">
      <w:pPr>
        <w:widowControl w:val="0"/>
        <w:ind w:firstLine="600"/>
        <w:jc w:val="both"/>
        <w:rPr>
          <w:sz w:val="24"/>
          <w:szCs w:val="24"/>
        </w:rPr>
      </w:pPr>
      <w:r w:rsidRPr="00C96156">
        <w:rPr>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1461A0" w:rsidRPr="00C96156" w:rsidRDefault="00F74330">
      <w:pPr>
        <w:ind w:firstLine="600"/>
        <w:jc w:val="both"/>
        <w:rPr>
          <w:sz w:val="24"/>
          <w:szCs w:val="24"/>
        </w:rPr>
      </w:pPr>
      <w:r w:rsidRPr="00C96156">
        <w:rPr>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C96156">
        <w:rPr>
          <w:sz w:val="24"/>
          <w:szCs w:val="24"/>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w:t>
      </w:r>
      <w:r w:rsidRPr="00C96156">
        <w:rPr>
          <w:sz w:val="24"/>
          <w:szCs w:val="24"/>
        </w:rPr>
        <w:lastRenderedPageBreak/>
        <w:t>прилагается к заявлению о приобретении прав на земельный участок и не запрашивается уполномоченным</w:t>
      </w:r>
      <w:proofErr w:type="gramEnd"/>
      <w:r w:rsidRPr="00C96156">
        <w:rPr>
          <w:sz w:val="24"/>
          <w:szCs w:val="24"/>
        </w:rPr>
        <w:t xml:space="preserve"> органом посредством межведомственного информационного взаимодействия.</w:t>
      </w:r>
    </w:p>
    <w:p w:rsidR="001461A0" w:rsidRPr="00C96156" w:rsidRDefault="00F74330">
      <w:pPr>
        <w:ind w:firstLine="600"/>
        <w:jc w:val="both"/>
        <w:rPr>
          <w:sz w:val="24"/>
          <w:szCs w:val="24"/>
        </w:rPr>
      </w:pPr>
      <w:r w:rsidRPr="00C96156">
        <w:rPr>
          <w:sz w:val="24"/>
          <w:szCs w:val="24"/>
        </w:rPr>
        <w:t xml:space="preserve">2.6.4. </w:t>
      </w:r>
      <w:proofErr w:type="gramStart"/>
      <w:r w:rsidRPr="00C96156">
        <w:rPr>
          <w:sz w:val="24"/>
          <w:szCs w:val="24"/>
        </w:rPr>
        <w:t>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C96156">
        <w:rPr>
          <w:sz w:val="24"/>
          <w:szCs w:val="24"/>
        </w:rPr>
        <w:t xml:space="preserve"> </w:t>
      </w:r>
      <w:proofErr w:type="gramStart"/>
      <w:r w:rsidRPr="00C96156">
        <w:rPr>
          <w:sz w:val="24"/>
          <w:szCs w:val="24"/>
        </w:rPr>
        <w:t>числе</w:t>
      </w:r>
      <w:proofErr w:type="gramEnd"/>
      <w:r w:rsidRPr="00C96156">
        <w:rPr>
          <w:sz w:val="24"/>
          <w:szCs w:val="24"/>
        </w:rPr>
        <w:t xml:space="preserve"> с использованием </w:t>
      </w:r>
      <w:bookmarkStart w:id="4" w:name="OLE_LINK1"/>
      <w:r w:rsidRPr="00C96156">
        <w:rPr>
          <w:sz w:val="24"/>
          <w:szCs w:val="24"/>
        </w:rPr>
        <w:t>Единого портала государственных и муниципальных услуг</w:t>
      </w:r>
      <w:bookmarkEnd w:id="4"/>
      <w:r w:rsidRPr="00C96156">
        <w:rPr>
          <w:sz w:val="24"/>
          <w:szCs w:val="24"/>
        </w:rPr>
        <w:t xml:space="preserve"> либо путем направления электронного документа в уполномоченный орган на официальную электронную почту. </w:t>
      </w:r>
    </w:p>
    <w:p w:rsidR="001461A0" w:rsidRPr="00C96156" w:rsidRDefault="00F74330">
      <w:pPr>
        <w:ind w:firstLine="600"/>
        <w:jc w:val="both"/>
        <w:rPr>
          <w:sz w:val="24"/>
          <w:szCs w:val="24"/>
        </w:rPr>
      </w:pPr>
      <w:r w:rsidRPr="00C96156">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461A0" w:rsidRPr="00C96156" w:rsidRDefault="00F74330">
      <w:pPr>
        <w:ind w:firstLine="600"/>
        <w:jc w:val="both"/>
        <w:rPr>
          <w:sz w:val="24"/>
          <w:szCs w:val="24"/>
        </w:rPr>
      </w:pPr>
      <w:r w:rsidRPr="00C96156">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1461A0" w:rsidRPr="00C96156" w:rsidRDefault="00F74330">
      <w:pPr>
        <w:pStyle w:val="ConsPlusNormal0"/>
        <w:ind w:firstLine="550"/>
        <w:jc w:val="both"/>
        <w:rPr>
          <w:sz w:val="24"/>
          <w:szCs w:val="24"/>
        </w:rPr>
      </w:pPr>
      <w:r w:rsidRPr="00C96156">
        <w:rPr>
          <w:rFonts w:ascii="Times New Roman" w:hAnsi="Times New Roman" w:cs="Times New Roman"/>
          <w:sz w:val="24"/>
          <w:szCs w:val="24"/>
        </w:rPr>
        <w:t xml:space="preserve">2.6.5. </w:t>
      </w:r>
      <w:r w:rsidRPr="00C96156">
        <w:rPr>
          <w:rFonts w:ascii="Times New Roman" w:eastAsia="Calibri" w:hAnsi="Times New Roman" w:cs="Times New Roman"/>
          <w:sz w:val="24"/>
          <w:szCs w:val="24"/>
        </w:rPr>
        <w:t>Уполномоченный орган не вправе требовать от заявителя:</w:t>
      </w:r>
    </w:p>
    <w:p w:rsidR="001461A0" w:rsidRPr="00C96156" w:rsidRDefault="00F74330">
      <w:pPr>
        <w:pStyle w:val="ConsPlusNormal0"/>
        <w:ind w:firstLine="550"/>
        <w:jc w:val="both"/>
        <w:rPr>
          <w:rFonts w:ascii="Times New Roman" w:eastAsia="Calibri" w:hAnsi="Times New Roman" w:cs="Times New Roman"/>
          <w:sz w:val="24"/>
          <w:szCs w:val="24"/>
        </w:rPr>
      </w:pPr>
      <w:r w:rsidRPr="00C96156">
        <w:rPr>
          <w:rFonts w:ascii="Times New Roman" w:eastAsia="Calibri"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461A0" w:rsidRPr="00C96156" w:rsidRDefault="00F74330">
      <w:pPr>
        <w:pStyle w:val="ConsPlusNormal0"/>
        <w:ind w:firstLine="550"/>
        <w:jc w:val="both"/>
        <w:rPr>
          <w:sz w:val="24"/>
          <w:szCs w:val="24"/>
        </w:rPr>
      </w:pPr>
      <w:proofErr w:type="gramStart"/>
      <w:r w:rsidRPr="00C96156">
        <w:rPr>
          <w:rFonts w:ascii="Times New Roman" w:eastAsia="Calibri" w:hAnsi="Times New Roman" w:cs="Times New Roman"/>
          <w:sz w:val="24"/>
          <w:szCs w:val="24"/>
        </w:rPr>
        <w:t>2)</w:t>
      </w:r>
      <w:r w:rsidRPr="00C96156">
        <w:rPr>
          <w:rFonts w:ascii="Times New Roman" w:hAnsi="Times New Roman" w:cs="Times New Roman"/>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C96156">
        <w:rPr>
          <w:rFonts w:ascii="Times New Roman" w:hAnsi="Times New Roman" w:cs="Times New Roman"/>
          <w:sz w:val="24"/>
          <w:szCs w:val="24"/>
        </w:rPr>
        <w:t xml:space="preserve"> 7 Федерального закона от </w:t>
      </w:r>
      <w:r w:rsidRPr="00C96156">
        <w:rPr>
          <w:rFonts w:ascii="Times New Roman" w:hAnsi="Times New Roman" w:cs="Times New Roman"/>
          <w:bCs/>
          <w:sz w:val="24"/>
          <w:szCs w:val="24"/>
        </w:rPr>
        <w:t xml:space="preserve">27.07.2010 № 210-ФЗ "Об организации предоставления государственных и муниципальных услуг" </w:t>
      </w:r>
      <w:r w:rsidRPr="00C96156">
        <w:rPr>
          <w:rFonts w:ascii="Times New Roman" w:hAnsi="Times New Roman" w:cs="Times New Roman"/>
          <w:sz w:val="24"/>
          <w:szCs w:val="24"/>
        </w:rPr>
        <w:t>перечень документов. Заявитель вправе представить указанные документы и информацию по собственной инициативе</w:t>
      </w:r>
      <w:r w:rsidRPr="00C96156">
        <w:rPr>
          <w:rFonts w:ascii="Times New Roman" w:eastAsia="Calibri" w:hAnsi="Times New Roman" w:cs="Times New Roman"/>
          <w:sz w:val="24"/>
          <w:szCs w:val="24"/>
        </w:rPr>
        <w:t>;</w:t>
      </w:r>
    </w:p>
    <w:p w:rsidR="001461A0" w:rsidRPr="00C96156" w:rsidRDefault="00F74330">
      <w:pPr>
        <w:ind w:firstLine="540"/>
        <w:jc w:val="both"/>
        <w:rPr>
          <w:sz w:val="24"/>
          <w:szCs w:val="24"/>
        </w:rPr>
      </w:pPr>
      <w:proofErr w:type="gramStart"/>
      <w:r w:rsidRPr="00C96156">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C96156">
        <w:rPr>
          <w:sz w:val="24"/>
          <w:szCs w:val="24"/>
        </w:rPr>
        <w:t>перечень услуг, которые являются необходимыми и обязательными для предоставления муниципальных услуг, утвержд</w:t>
      </w:r>
      <w:r w:rsidR="00C96156" w:rsidRPr="00C96156">
        <w:rPr>
          <w:sz w:val="24"/>
          <w:szCs w:val="24"/>
        </w:rPr>
        <w:t>енный Бобровским сельским Советом</w:t>
      </w:r>
      <w:r w:rsidRPr="00C96156">
        <w:rPr>
          <w:sz w:val="24"/>
          <w:szCs w:val="24"/>
        </w:rPr>
        <w:t>;</w:t>
      </w:r>
      <w:proofErr w:type="gramEnd"/>
    </w:p>
    <w:p w:rsidR="001461A0" w:rsidRPr="00C96156" w:rsidRDefault="00F74330">
      <w:pPr>
        <w:ind w:firstLine="540"/>
        <w:jc w:val="both"/>
        <w:rPr>
          <w:sz w:val="24"/>
          <w:szCs w:val="24"/>
        </w:rPr>
      </w:pPr>
      <w:r w:rsidRPr="00C96156">
        <w:rPr>
          <w:rFonts w:eastAsia="Calibri"/>
          <w:sz w:val="24"/>
          <w:szCs w:val="24"/>
        </w:rPr>
        <w:t>4)</w:t>
      </w:r>
      <w:r w:rsidRPr="00C96156">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61A0" w:rsidRPr="00C96156" w:rsidRDefault="00F74330">
      <w:pPr>
        <w:ind w:firstLine="540"/>
        <w:jc w:val="both"/>
        <w:rPr>
          <w:sz w:val="24"/>
          <w:szCs w:val="24"/>
        </w:rPr>
      </w:pPr>
      <w:r w:rsidRPr="00C96156">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61A0" w:rsidRPr="00C96156" w:rsidRDefault="00F74330">
      <w:pPr>
        <w:ind w:firstLine="540"/>
        <w:jc w:val="both"/>
        <w:rPr>
          <w:sz w:val="24"/>
          <w:szCs w:val="24"/>
        </w:rPr>
      </w:pPr>
      <w:r w:rsidRPr="00C96156">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61A0" w:rsidRPr="00C96156" w:rsidRDefault="00F74330">
      <w:pPr>
        <w:ind w:firstLine="709"/>
        <w:jc w:val="both"/>
        <w:rPr>
          <w:sz w:val="24"/>
          <w:szCs w:val="24"/>
        </w:rPr>
      </w:pPr>
      <w:r w:rsidRPr="00C96156">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61A0" w:rsidRPr="00C96156" w:rsidRDefault="00F74330">
      <w:pPr>
        <w:ind w:firstLine="709"/>
        <w:jc w:val="both"/>
        <w:rPr>
          <w:sz w:val="24"/>
          <w:szCs w:val="24"/>
        </w:rPr>
      </w:pPr>
      <w:proofErr w:type="gramStart"/>
      <w:r w:rsidRPr="00C96156">
        <w:rPr>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C96156">
        <w:rPr>
          <w:bCs/>
          <w:sz w:val="24"/>
          <w:szCs w:val="24"/>
        </w:rPr>
        <w:t>27.07.2010 № 210-ФЗ "Об организации предоставления государственных и муниципальных услуг"</w:t>
      </w:r>
      <w:r w:rsidRPr="00C96156">
        <w:rPr>
          <w:sz w:val="24"/>
          <w:szCs w:val="24"/>
        </w:rPr>
        <w:t xml:space="preserve">, при первоначальном отказе в приеме документов, необходимых для предоставления муниципальной </w:t>
      </w:r>
      <w:r w:rsidRPr="00C96156">
        <w:rPr>
          <w:sz w:val="24"/>
          <w:szCs w:val="24"/>
        </w:rPr>
        <w:lastRenderedPageBreak/>
        <w:t>услуги, либо в предоставлении муниципальной услуги, о чем в письменном</w:t>
      </w:r>
      <w:proofErr w:type="gramEnd"/>
      <w:r w:rsidRPr="00C96156">
        <w:rPr>
          <w:sz w:val="24"/>
          <w:szCs w:val="24"/>
        </w:rPr>
        <w:t xml:space="preserve"> </w:t>
      </w:r>
      <w:proofErr w:type="gramStart"/>
      <w:r w:rsidRPr="00C96156">
        <w:rPr>
          <w:sz w:val="24"/>
          <w:szCs w:val="24"/>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C96156">
        <w:rPr>
          <w:bCs/>
          <w:sz w:val="24"/>
          <w:szCs w:val="24"/>
        </w:rPr>
        <w:t>27.07.2010 № 210-ФЗ "Об организации предоставления государственных и муниципальных услуг"</w:t>
      </w:r>
      <w:r w:rsidRPr="00C96156">
        <w:rPr>
          <w:sz w:val="24"/>
          <w:szCs w:val="24"/>
        </w:rPr>
        <w:t>, уведомляется заявитель, а также приносятся извинения за доставленные неудобства;</w:t>
      </w:r>
      <w:proofErr w:type="gramEnd"/>
    </w:p>
    <w:p w:rsidR="001461A0" w:rsidRPr="00C96156" w:rsidRDefault="00F74330">
      <w:pPr>
        <w:ind w:firstLine="709"/>
        <w:jc w:val="both"/>
        <w:rPr>
          <w:sz w:val="24"/>
          <w:szCs w:val="24"/>
        </w:rPr>
      </w:pPr>
      <w:proofErr w:type="gramStart"/>
      <w:r w:rsidRPr="00C96156">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sidRPr="00C96156">
        <w:rPr>
          <w:bCs/>
          <w:sz w:val="24"/>
          <w:szCs w:val="24"/>
        </w:rPr>
        <w:t>27.07.2010 № 210-ФЗ "Об организации предоставления государственных и муниципальных услуг"</w:t>
      </w:r>
      <w:r w:rsidRPr="00C96156">
        <w:rPr>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461A0" w:rsidRPr="00C96156" w:rsidRDefault="00F74330">
      <w:pPr>
        <w:pStyle w:val="ConsPlusNormal0"/>
        <w:ind w:firstLine="550"/>
        <w:jc w:val="both"/>
        <w:rPr>
          <w:rFonts w:ascii="Times New Roman" w:hAnsi="Times New Roman" w:cs="Times New Roman"/>
          <w:sz w:val="24"/>
          <w:szCs w:val="24"/>
        </w:rPr>
      </w:pPr>
      <w:r w:rsidRPr="00C96156">
        <w:rPr>
          <w:rFonts w:ascii="Times New Roman" w:hAnsi="Times New Roman" w:cs="Times New Roman"/>
          <w:sz w:val="24"/>
          <w:szCs w:val="24"/>
        </w:rPr>
        <w:t>2.7. Исчерпывающий перечень оснований для отказа в приеме документов.</w:t>
      </w:r>
    </w:p>
    <w:p w:rsidR="001461A0" w:rsidRPr="00C96156" w:rsidRDefault="00F74330">
      <w:pPr>
        <w:ind w:firstLine="540"/>
        <w:jc w:val="both"/>
        <w:rPr>
          <w:iCs/>
          <w:sz w:val="24"/>
          <w:szCs w:val="24"/>
        </w:rPr>
      </w:pPr>
      <w:r w:rsidRPr="00C96156">
        <w:rPr>
          <w:iCs/>
          <w:sz w:val="24"/>
          <w:szCs w:val="24"/>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1461A0" w:rsidRPr="00C96156" w:rsidRDefault="00F74330">
      <w:pPr>
        <w:ind w:firstLine="540"/>
        <w:jc w:val="both"/>
        <w:rPr>
          <w:sz w:val="24"/>
          <w:szCs w:val="24"/>
        </w:rPr>
      </w:pPr>
      <w:r w:rsidRPr="00C96156">
        <w:rPr>
          <w:iCs/>
          <w:sz w:val="24"/>
          <w:szCs w:val="24"/>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rsidR="001461A0" w:rsidRPr="00C96156" w:rsidRDefault="00F74330">
      <w:pPr>
        <w:ind w:firstLine="540"/>
        <w:jc w:val="both"/>
        <w:rPr>
          <w:sz w:val="24"/>
          <w:szCs w:val="24"/>
        </w:rPr>
      </w:pPr>
      <w:r w:rsidRPr="00C96156">
        <w:rPr>
          <w:sz w:val="24"/>
          <w:szCs w:val="24"/>
        </w:rPr>
        <w:t xml:space="preserve"> - выявления несоблюдения установленных условий признания действительности </w:t>
      </w:r>
      <w:r w:rsidRPr="00C96156">
        <w:rPr>
          <w:iCs/>
          <w:sz w:val="24"/>
          <w:szCs w:val="24"/>
        </w:rPr>
        <w:t xml:space="preserve">усиленной </w:t>
      </w:r>
      <w:r w:rsidRPr="00C96156">
        <w:rPr>
          <w:sz w:val="24"/>
          <w:szCs w:val="24"/>
        </w:rPr>
        <w:t xml:space="preserve">квалифицированной электронной подписи, которой подписано заявление (далее - квалифицированная подпись). </w:t>
      </w:r>
    </w:p>
    <w:p w:rsidR="001461A0" w:rsidRPr="00C96156" w:rsidRDefault="00F74330">
      <w:pPr>
        <w:widowControl w:val="0"/>
        <w:ind w:firstLine="600"/>
        <w:jc w:val="both"/>
        <w:rPr>
          <w:sz w:val="24"/>
          <w:szCs w:val="24"/>
        </w:rPr>
      </w:pPr>
      <w:r w:rsidRPr="00C96156">
        <w:rPr>
          <w:sz w:val="24"/>
          <w:szCs w:val="24"/>
        </w:rPr>
        <w:t>2.8. Основания для возврата заявления о предварительном согласовании:</w:t>
      </w:r>
    </w:p>
    <w:p w:rsidR="001461A0" w:rsidRPr="00C96156" w:rsidRDefault="00F74330">
      <w:pPr>
        <w:widowControl w:val="0"/>
        <w:ind w:firstLine="600"/>
        <w:jc w:val="both"/>
        <w:rPr>
          <w:sz w:val="24"/>
          <w:szCs w:val="24"/>
        </w:rPr>
      </w:pPr>
      <w:r w:rsidRPr="00C96156">
        <w:rPr>
          <w:sz w:val="24"/>
          <w:szCs w:val="24"/>
        </w:rPr>
        <w:t>- заявление не соответствует требованиям, установленным пунктом 2.6.1.1 настоящего административного регламента;</w:t>
      </w:r>
    </w:p>
    <w:p w:rsidR="001461A0" w:rsidRPr="00C96156" w:rsidRDefault="00F74330">
      <w:pPr>
        <w:ind w:firstLine="600"/>
        <w:jc w:val="both"/>
        <w:rPr>
          <w:sz w:val="24"/>
          <w:szCs w:val="24"/>
        </w:rPr>
      </w:pPr>
      <w:r w:rsidRPr="00C96156">
        <w:rPr>
          <w:sz w:val="24"/>
          <w:szCs w:val="24"/>
        </w:rPr>
        <w:t>- заявление подано в иной уполномоченный орган;</w:t>
      </w:r>
    </w:p>
    <w:p w:rsidR="001461A0" w:rsidRPr="00C96156" w:rsidRDefault="00F74330">
      <w:pPr>
        <w:widowControl w:val="0"/>
        <w:ind w:firstLine="600"/>
        <w:jc w:val="both"/>
        <w:rPr>
          <w:sz w:val="24"/>
          <w:szCs w:val="24"/>
        </w:rPr>
      </w:pPr>
      <w:r w:rsidRPr="00C96156">
        <w:rPr>
          <w:sz w:val="24"/>
          <w:szCs w:val="24"/>
        </w:rPr>
        <w:t>-  к заявлению не приложены документы, предусмотренные пунктом 2.6.1.2 настоящего административного регламента.</w:t>
      </w:r>
    </w:p>
    <w:p w:rsidR="001461A0" w:rsidRPr="00C96156" w:rsidRDefault="00F74330">
      <w:pPr>
        <w:widowControl w:val="0"/>
        <w:ind w:firstLine="600"/>
        <w:jc w:val="both"/>
        <w:rPr>
          <w:sz w:val="24"/>
          <w:szCs w:val="24"/>
        </w:rPr>
      </w:pPr>
      <w:r w:rsidRPr="00C96156">
        <w:rPr>
          <w:sz w:val="24"/>
          <w:szCs w:val="24"/>
        </w:rPr>
        <w:t>2.9. Основания для возврата заявления о предоставлении земельного участка:</w:t>
      </w:r>
    </w:p>
    <w:p w:rsidR="001461A0" w:rsidRPr="00C96156" w:rsidRDefault="00F74330">
      <w:pPr>
        <w:widowControl w:val="0"/>
        <w:ind w:firstLine="600"/>
        <w:jc w:val="both"/>
        <w:rPr>
          <w:sz w:val="24"/>
          <w:szCs w:val="24"/>
        </w:rPr>
      </w:pPr>
      <w:r w:rsidRPr="00C96156">
        <w:rPr>
          <w:sz w:val="24"/>
          <w:szCs w:val="24"/>
        </w:rPr>
        <w:t>- заявление не соответствует требованиям, установленным пунктом 2.6.2.1 настоящего административного регламента;</w:t>
      </w:r>
    </w:p>
    <w:p w:rsidR="001461A0" w:rsidRPr="00C96156" w:rsidRDefault="00F74330">
      <w:pPr>
        <w:ind w:firstLine="600"/>
        <w:jc w:val="both"/>
        <w:rPr>
          <w:sz w:val="24"/>
          <w:szCs w:val="24"/>
        </w:rPr>
      </w:pPr>
      <w:r w:rsidRPr="00C96156">
        <w:rPr>
          <w:sz w:val="24"/>
          <w:szCs w:val="24"/>
        </w:rPr>
        <w:t>- заявление подано в иной уполномоченный орган;</w:t>
      </w:r>
    </w:p>
    <w:p w:rsidR="001461A0" w:rsidRPr="00C96156" w:rsidRDefault="00F74330">
      <w:pPr>
        <w:widowControl w:val="0"/>
        <w:ind w:firstLine="600"/>
        <w:jc w:val="both"/>
        <w:rPr>
          <w:sz w:val="24"/>
          <w:szCs w:val="24"/>
        </w:rPr>
      </w:pPr>
      <w:r w:rsidRPr="00C96156">
        <w:rPr>
          <w:sz w:val="24"/>
          <w:szCs w:val="24"/>
        </w:rPr>
        <w:t>-  к заявлению не приложены документы, предусмотренные пунктом 2.6.2.2 настоящего административного регламента.</w:t>
      </w:r>
    </w:p>
    <w:p w:rsidR="001461A0" w:rsidRPr="00C96156" w:rsidRDefault="00F74330">
      <w:pPr>
        <w:widowControl w:val="0"/>
        <w:ind w:firstLine="600"/>
        <w:jc w:val="both"/>
        <w:rPr>
          <w:sz w:val="24"/>
          <w:szCs w:val="24"/>
        </w:rPr>
      </w:pPr>
      <w:r w:rsidRPr="00C96156">
        <w:rPr>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1461A0" w:rsidRPr="00C96156" w:rsidRDefault="00F74330">
      <w:pPr>
        <w:spacing w:line="228" w:lineRule="auto"/>
        <w:ind w:firstLine="600"/>
        <w:jc w:val="both"/>
        <w:rPr>
          <w:sz w:val="24"/>
          <w:szCs w:val="24"/>
        </w:rPr>
      </w:pPr>
      <w:r w:rsidRPr="00C96156">
        <w:rPr>
          <w:sz w:val="24"/>
          <w:szCs w:val="24"/>
        </w:rPr>
        <w:t xml:space="preserve"> 2.10.1. </w:t>
      </w:r>
      <w:proofErr w:type="gramStart"/>
      <w:r w:rsidRPr="00C96156">
        <w:rPr>
          <w:sz w:val="24"/>
          <w:szCs w:val="24"/>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C96156">
        <w:rPr>
          <w:sz w:val="24"/>
          <w:szCs w:val="24"/>
        </w:rPr>
        <w:t xml:space="preserve"> или полностью совпадает</w:t>
      </w:r>
      <w:proofErr w:type="gramStart"/>
      <w:r w:rsidRPr="00C96156">
        <w:rPr>
          <w:sz w:val="24"/>
          <w:szCs w:val="24"/>
        </w:rPr>
        <w:t>.».</w:t>
      </w:r>
      <w:proofErr w:type="gramEnd"/>
    </w:p>
    <w:p w:rsidR="001461A0" w:rsidRPr="00C96156" w:rsidRDefault="00F74330">
      <w:pPr>
        <w:ind w:firstLine="600"/>
        <w:jc w:val="both"/>
        <w:rPr>
          <w:sz w:val="24"/>
          <w:szCs w:val="24"/>
        </w:rPr>
      </w:pPr>
      <w:r w:rsidRPr="00C96156">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1461A0" w:rsidRPr="00C96156" w:rsidRDefault="00F74330">
      <w:pPr>
        <w:ind w:firstLine="600"/>
        <w:jc w:val="both"/>
        <w:rPr>
          <w:sz w:val="24"/>
          <w:szCs w:val="24"/>
        </w:rPr>
      </w:pPr>
      <w:r w:rsidRPr="00C96156">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1461A0" w:rsidRPr="00C96156" w:rsidRDefault="00F74330">
      <w:pPr>
        <w:ind w:firstLine="600"/>
        <w:jc w:val="both"/>
        <w:rPr>
          <w:sz w:val="24"/>
          <w:szCs w:val="24"/>
        </w:rPr>
      </w:pPr>
      <w:r w:rsidRPr="00C96156">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1461A0" w:rsidRPr="00C96156" w:rsidRDefault="00F74330">
      <w:pPr>
        <w:ind w:firstLine="600"/>
        <w:jc w:val="both"/>
        <w:rPr>
          <w:sz w:val="24"/>
          <w:szCs w:val="24"/>
        </w:rPr>
      </w:pPr>
      <w:r w:rsidRPr="00C96156">
        <w:rPr>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w:t>
      </w:r>
      <w:r w:rsidRPr="00C96156">
        <w:rPr>
          <w:sz w:val="24"/>
          <w:szCs w:val="24"/>
        </w:rPr>
        <w:lastRenderedPageBreak/>
        <w:t>образуемого в соответствии с ранее принятым решением об утверждении схемы расположения земельного участка, срок действия которого не истек;</w:t>
      </w:r>
    </w:p>
    <w:p w:rsidR="001461A0" w:rsidRPr="00C96156" w:rsidRDefault="00F74330">
      <w:pPr>
        <w:ind w:firstLine="600"/>
        <w:jc w:val="both"/>
        <w:rPr>
          <w:sz w:val="24"/>
          <w:szCs w:val="24"/>
        </w:rPr>
      </w:pPr>
      <w:r w:rsidRPr="00C96156">
        <w:rPr>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1461A0" w:rsidRPr="00C96156" w:rsidRDefault="00F74330">
      <w:pPr>
        <w:ind w:firstLine="600"/>
        <w:jc w:val="both"/>
        <w:rPr>
          <w:sz w:val="24"/>
          <w:szCs w:val="24"/>
        </w:rPr>
      </w:pPr>
      <w:r w:rsidRPr="00C96156">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461A0" w:rsidRPr="00C96156" w:rsidRDefault="00F74330">
      <w:pPr>
        <w:ind w:firstLine="600"/>
        <w:jc w:val="both"/>
        <w:rPr>
          <w:sz w:val="24"/>
          <w:szCs w:val="24"/>
        </w:rPr>
      </w:pPr>
      <w:r w:rsidRPr="00C96156">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461A0" w:rsidRPr="00C96156" w:rsidRDefault="00F74330">
      <w:pPr>
        <w:ind w:firstLine="600"/>
        <w:jc w:val="both"/>
        <w:rPr>
          <w:sz w:val="24"/>
          <w:szCs w:val="24"/>
        </w:rPr>
      </w:pPr>
      <w:r w:rsidRPr="00C96156">
        <w:rPr>
          <w:sz w:val="24"/>
          <w:szCs w:val="24"/>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rsidR="001461A0" w:rsidRPr="00C96156" w:rsidRDefault="00F74330">
      <w:pPr>
        <w:ind w:firstLine="600"/>
        <w:jc w:val="both"/>
        <w:rPr>
          <w:sz w:val="24"/>
          <w:szCs w:val="24"/>
        </w:rPr>
      </w:pPr>
      <w:r w:rsidRPr="00C96156">
        <w:rPr>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1 - 22 пункта 2.11 настоящего административного регламента;</w:t>
      </w:r>
    </w:p>
    <w:p w:rsidR="001461A0" w:rsidRPr="004C3CC6" w:rsidRDefault="00F74330">
      <w:pPr>
        <w:widowControl w:val="0"/>
        <w:ind w:firstLine="540"/>
        <w:jc w:val="both"/>
        <w:rPr>
          <w:sz w:val="28"/>
          <w:szCs w:val="28"/>
        </w:rPr>
      </w:pPr>
      <w:r w:rsidRPr="00C96156">
        <w:rPr>
          <w:rStyle w:val="FootnoteCharacters"/>
          <w:b/>
          <w:color w:val="FF0000"/>
          <w:sz w:val="24"/>
          <w:szCs w:val="24"/>
        </w:rPr>
        <w:t>4</w:t>
      </w:r>
      <w:r w:rsidRPr="00C96156">
        <w:rPr>
          <w:sz w:val="24"/>
          <w:szCs w:val="24"/>
        </w:rPr>
        <w:t>4)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r w:rsidRPr="004C3CC6">
        <w:rPr>
          <w:sz w:val="28"/>
          <w:szCs w:val="28"/>
        </w:rPr>
        <w:t>.</w:t>
      </w:r>
    </w:p>
    <w:p w:rsidR="001461A0" w:rsidRPr="00C96156" w:rsidRDefault="00F74330">
      <w:pPr>
        <w:ind w:firstLine="600"/>
        <w:jc w:val="both"/>
        <w:rPr>
          <w:sz w:val="24"/>
          <w:szCs w:val="24"/>
        </w:rPr>
      </w:pPr>
      <w:r w:rsidRPr="00C96156">
        <w:rPr>
          <w:sz w:val="24"/>
          <w:szCs w:val="24"/>
        </w:rPr>
        <w:t>2.11. Основания для отказа в предоставлении земельного участка в постоянное (бессрочное) пользование без проведения торгов.</w:t>
      </w:r>
    </w:p>
    <w:p w:rsidR="001461A0" w:rsidRPr="00C96156" w:rsidRDefault="00F74330">
      <w:pPr>
        <w:ind w:firstLine="600"/>
        <w:jc w:val="both"/>
        <w:rPr>
          <w:sz w:val="24"/>
          <w:szCs w:val="24"/>
        </w:rPr>
      </w:pPr>
      <w:r w:rsidRPr="00C96156">
        <w:rPr>
          <w:sz w:val="24"/>
          <w:szCs w:val="24"/>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1461A0" w:rsidRPr="00C96156" w:rsidRDefault="00F74330">
      <w:pPr>
        <w:ind w:firstLine="600"/>
        <w:jc w:val="both"/>
        <w:rPr>
          <w:sz w:val="24"/>
          <w:szCs w:val="24"/>
        </w:rPr>
      </w:pPr>
      <w:r w:rsidRPr="00C96156">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61A0" w:rsidRPr="00C96156" w:rsidRDefault="00F74330">
      <w:pPr>
        <w:jc w:val="both"/>
        <w:rPr>
          <w:sz w:val="24"/>
          <w:szCs w:val="24"/>
        </w:rPr>
      </w:pPr>
      <w:r w:rsidRPr="00C96156">
        <w:rPr>
          <w:sz w:val="24"/>
          <w:szCs w:val="24"/>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1461A0" w:rsidRPr="00C96156" w:rsidRDefault="00F74330">
      <w:pPr>
        <w:ind w:firstLine="540"/>
        <w:jc w:val="both"/>
        <w:rPr>
          <w:sz w:val="24"/>
          <w:szCs w:val="24"/>
        </w:rPr>
      </w:pPr>
      <w:proofErr w:type="gramStart"/>
      <w:r w:rsidRPr="00C96156">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96156">
        <w:rPr>
          <w:sz w:val="24"/>
          <w:szCs w:val="24"/>
        </w:rPr>
        <w:t xml:space="preserve"> земельным участком общего назначения);</w:t>
      </w:r>
    </w:p>
    <w:p w:rsidR="001461A0" w:rsidRPr="00C96156" w:rsidRDefault="00F74330">
      <w:pPr>
        <w:ind w:firstLine="540"/>
        <w:jc w:val="both"/>
        <w:rPr>
          <w:sz w:val="24"/>
          <w:szCs w:val="24"/>
        </w:rPr>
      </w:pPr>
      <w:proofErr w:type="gramStart"/>
      <w:r w:rsidRPr="00C96156">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tooltip="consultantplus://offline/ref=7C4BA8539064D5F9504001536611F0831E5798E126C9983D08425AF3F26882AEC9D185749D1D65D924DDE8E86F7A83EA8DDE5491F734aAUBM" w:history="1">
        <w:r w:rsidRPr="00C96156">
          <w:rPr>
            <w:rStyle w:val="af8"/>
            <w:color w:val="auto"/>
            <w:sz w:val="24"/>
            <w:szCs w:val="24"/>
          </w:rPr>
          <w:t>статьей 39.36</w:t>
        </w:r>
      </w:hyperlink>
      <w:r w:rsidRPr="00C96156">
        <w:rPr>
          <w:sz w:val="24"/>
          <w:szCs w:val="24"/>
        </w:rPr>
        <w:t xml:space="preserve"> ЗК РФ, либо с заявлением</w:t>
      </w:r>
      <w:proofErr w:type="gramEnd"/>
      <w:r w:rsidRPr="00C96156">
        <w:rPr>
          <w:sz w:val="24"/>
          <w:szCs w:val="24"/>
        </w:rPr>
        <w:t xml:space="preserve"> </w:t>
      </w:r>
      <w:proofErr w:type="gramStart"/>
      <w:r w:rsidRPr="00C96156">
        <w:rPr>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C96156">
        <w:rPr>
          <w:sz w:val="24"/>
          <w:szCs w:val="24"/>
        </w:rPr>
        <w:t xml:space="preserve">, установленные указанными решениями, не выполнены обязанности, предусмотренные </w:t>
      </w:r>
      <w:hyperlink r:id="rId11" w:tooltip="consultantplus://offline/ref=7C4BA8539064D5F9504001536611F0831E5799E92FC8983D08425AF3F26882AEC9D185779A1D68D924DDE8E86F7A83EA8DDE5491F734aAUBM" w:history="1">
        <w:r w:rsidRPr="00C96156">
          <w:rPr>
            <w:rStyle w:val="af8"/>
            <w:color w:val="auto"/>
            <w:sz w:val="24"/>
            <w:szCs w:val="24"/>
          </w:rPr>
          <w:t>частью 11 статьи 55.32</w:t>
        </w:r>
      </w:hyperlink>
      <w:r w:rsidRPr="00C96156">
        <w:rPr>
          <w:sz w:val="24"/>
          <w:szCs w:val="24"/>
        </w:rPr>
        <w:t xml:space="preserve"> Градостроительного кодекса Российской Федерации;</w:t>
      </w:r>
    </w:p>
    <w:p w:rsidR="001461A0" w:rsidRPr="00C96156" w:rsidRDefault="00F74330">
      <w:pPr>
        <w:jc w:val="both"/>
        <w:rPr>
          <w:sz w:val="24"/>
          <w:szCs w:val="24"/>
        </w:rPr>
      </w:pPr>
      <w:r w:rsidRPr="00C96156">
        <w:rPr>
          <w:sz w:val="24"/>
          <w:szCs w:val="24"/>
        </w:rPr>
        <w:t xml:space="preserve">        </w:t>
      </w:r>
      <w:proofErr w:type="gramStart"/>
      <w:r w:rsidRPr="00C96156">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w:t>
      </w:r>
      <w:r w:rsidRPr="00C96156">
        <w:rPr>
          <w:sz w:val="24"/>
          <w:szCs w:val="24"/>
        </w:rPr>
        <w:lastRenderedPageBreak/>
        <w:t xml:space="preserve">завершено), размещение которых допускается на основании сервитута, публичного сервитута, или объекты, размещенные в соответствии со </w:t>
      </w:r>
      <w:hyperlink r:id="rId12" w:tooltip="consultantplus://offline/ref=FFDD351B7DF09C06940DD72850EDF758D574AD49837C37E2FB6FBE3D7D75E986CEF43A729316836FFEE11686347C874FD9F6DAA0CF92EDY8M" w:history="1">
        <w:r w:rsidRPr="00C96156">
          <w:rPr>
            <w:rStyle w:val="af8"/>
            <w:color w:val="auto"/>
            <w:sz w:val="24"/>
            <w:szCs w:val="24"/>
          </w:rPr>
          <w:t>статьей 39.36</w:t>
        </w:r>
      </w:hyperlink>
      <w:r w:rsidRPr="00C96156">
        <w:rPr>
          <w:sz w:val="24"/>
          <w:szCs w:val="24"/>
        </w:rPr>
        <w:t xml:space="preserve"> ЗК РФ, либо с</w:t>
      </w:r>
      <w:proofErr w:type="gramEnd"/>
      <w:r w:rsidRPr="00C96156">
        <w:rPr>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461A0" w:rsidRPr="00C96156" w:rsidRDefault="00F74330">
      <w:pPr>
        <w:ind w:firstLine="600"/>
        <w:jc w:val="both"/>
        <w:rPr>
          <w:sz w:val="24"/>
          <w:szCs w:val="24"/>
        </w:rPr>
      </w:pPr>
      <w:r w:rsidRPr="00C96156">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461A0" w:rsidRPr="00C96156" w:rsidRDefault="00F74330">
      <w:pPr>
        <w:ind w:firstLine="600"/>
        <w:jc w:val="both"/>
        <w:rPr>
          <w:sz w:val="24"/>
          <w:szCs w:val="24"/>
        </w:rPr>
      </w:pPr>
      <w:proofErr w:type="gramStart"/>
      <w:r w:rsidRPr="00C96156">
        <w:rPr>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1461A0" w:rsidRPr="00C96156" w:rsidRDefault="00F74330">
      <w:pPr>
        <w:ind w:firstLine="600"/>
        <w:jc w:val="both"/>
        <w:rPr>
          <w:sz w:val="24"/>
          <w:szCs w:val="24"/>
        </w:rPr>
      </w:pPr>
      <w:proofErr w:type="gramStart"/>
      <w:r w:rsidRPr="00C96156">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461A0" w:rsidRPr="00C96156" w:rsidRDefault="00F74330">
      <w:pPr>
        <w:ind w:firstLine="540"/>
        <w:jc w:val="both"/>
        <w:rPr>
          <w:sz w:val="24"/>
          <w:szCs w:val="24"/>
        </w:rPr>
      </w:pPr>
      <w:proofErr w:type="gramStart"/>
      <w:r w:rsidRPr="00C96156">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96156">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461A0" w:rsidRPr="00C96156" w:rsidRDefault="00F74330">
      <w:pPr>
        <w:ind w:firstLine="540"/>
        <w:jc w:val="both"/>
        <w:rPr>
          <w:sz w:val="24"/>
          <w:szCs w:val="24"/>
        </w:rPr>
      </w:pPr>
      <w:r w:rsidRPr="00C96156">
        <w:rPr>
          <w:sz w:val="24"/>
          <w:szCs w:val="24"/>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461A0" w:rsidRPr="00C96156" w:rsidRDefault="00F74330">
      <w:pPr>
        <w:ind w:firstLine="600"/>
        <w:jc w:val="both"/>
        <w:rPr>
          <w:sz w:val="24"/>
          <w:szCs w:val="24"/>
        </w:rPr>
      </w:pPr>
      <w:r w:rsidRPr="00C96156">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C96156">
        <w:rPr>
          <w:sz w:val="24"/>
          <w:szCs w:val="24"/>
        </w:rPr>
        <w:t>извещение</w:t>
      </w:r>
      <w:proofErr w:type="gramEnd"/>
      <w:r w:rsidRPr="00C96156">
        <w:rPr>
          <w:sz w:val="24"/>
          <w:szCs w:val="24"/>
        </w:rPr>
        <w:t xml:space="preserve"> о проведении которого размещено в соответствии с пунктом 19 статьи 39.11 ЗК РФ;</w:t>
      </w:r>
    </w:p>
    <w:p w:rsidR="001461A0" w:rsidRPr="00C96156" w:rsidRDefault="00F74330">
      <w:pPr>
        <w:ind w:firstLine="600"/>
        <w:jc w:val="both"/>
        <w:rPr>
          <w:sz w:val="24"/>
          <w:szCs w:val="24"/>
        </w:rPr>
      </w:pPr>
      <w:proofErr w:type="gramStart"/>
      <w:r w:rsidRPr="00C96156">
        <w:rPr>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C96156">
        <w:rPr>
          <w:sz w:val="24"/>
          <w:szCs w:val="24"/>
        </w:rPr>
        <w:t xml:space="preserve"> об отказе в проведении этого аукциона по основаниям, предусмотренным пунктом 8 статьи 39.11 ЗК РФ;</w:t>
      </w:r>
    </w:p>
    <w:p w:rsidR="001461A0" w:rsidRPr="00C96156" w:rsidRDefault="00F74330">
      <w:pPr>
        <w:jc w:val="both"/>
        <w:rPr>
          <w:sz w:val="24"/>
          <w:szCs w:val="24"/>
        </w:rPr>
      </w:pPr>
      <w:r w:rsidRPr="00C96156">
        <w:rPr>
          <w:sz w:val="24"/>
          <w:szCs w:val="24"/>
        </w:rPr>
        <w:t xml:space="preserve">        13) в отношении земельного участка, указанного в заявлен</w:t>
      </w:r>
      <w:proofErr w:type="gramStart"/>
      <w:r w:rsidRPr="00C96156">
        <w:rPr>
          <w:sz w:val="24"/>
          <w:szCs w:val="24"/>
        </w:rPr>
        <w:t>ии о е</w:t>
      </w:r>
      <w:proofErr w:type="gramEnd"/>
      <w:r w:rsidRPr="00C96156">
        <w:rPr>
          <w:sz w:val="24"/>
          <w:szCs w:val="24"/>
        </w:rPr>
        <w:t xml:space="preserve">го предоставлении, опубликовано и размещено в соответствии с </w:t>
      </w:r>
      <w:hyperlink r:id="rId13" w:tooltip="consultantplus://offline/ref=522859BFC5FA3B173BEEEDB790CC7FA87E3C7B4D2F960C22684B5D3C61BE59D406791E1C0E3AA13998376C2A02C36FC0C81EB9A11AhF1AF" w:history="1">
        <w:r w:rsidRPr="00C96156">
          <w:rPr>
            <w:rStyle w:val="af8"/>
            <w:color w:val="auto"/>
            <w:sz w:val="24"/>
            <w:szCs w:val="24"/>
          </w:rPr>
          <w:t>подпунктом  1 пункта 1 статьи 39.18</w:t>
        </w:r>
      </w:hyperlink>
      <w:r w:rsidRPr="00C96156">
        <w:rPr>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461A0" w:rsidRPr="00C96156" w:rsidRDefault="00F74330">
      <w:pPr>
        <w:jc w:val="both"/>
        <w:rPr>
          <w:sz w:val="24"/>
          <w:szCs w:val="24"/>
        </w:rPr>
      </w:pPr>
      <w:r w:rsidRPr="00C96156">
        <w:rPr>
          <w:sz w:val="24"/>
          <w:szCs w:val="24"/>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461A0" w:rsidRPr="00C96156" w:rsidRDefault="00F74330">
      <w:pPr>
        <w:ind w:firstLine="540"/>
        <w:jc w:val="both"/>
        <w:rPr>
          <w:sz w:val="24"/>
          <w:szCs w:val="24"/>
        </w:rPr>
      </w:pPr>
      <w:r w:rsidRPr="00C96156">
        <w:rPr>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461A0" w:rsidRPr="00C96156" w:rsidRDefault="00F74330">
      <w:pPr>
        <w:ind w:firstLine="600"/>
        <w:jc w:val="both"/>
        <w:rPr>
          <w:sz w:val="24"/>
          <w:szCs w:val="24"/>
        </w:rPr>
      </w:pPr>
      <w:proofErr w:type="gramStart"/>
      <w:r w:rsidRPr="00C96156">
        <w:rPr>
          <w:sz w:val="24"/>
          <w:szCs w:val="24"/>
        </w:rPr>
        <w:lastRenderedPageBreak/>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461A0" w:rsidRPr="00C96156" w:rsidRDefault="00F74330">
      <w:pPr>
        <w:ind w:firstLine="600"/>
        <w:jc w:val="both"/>
        <w:rPr>
          <w:sz w:val="24"/>
          <w:szCs w:val="24"/>
        </w:rPr>
      </w:pPr>
      <w:r w:rsidRPr="00C96156">
        <w:rPr>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461A0" w:rsidRPr="00C96156" w:rsidRDefault="00F74330">
      <w:pPr>
        <w:ind w:firstLine="600"/>
        <w:jc w:val="both"/>
        <w:rPr>
          <w:sz w:val="24"/>
          <w:szCs w:val="24"/>
        </w:rPr>
      </w:pPr>
      <w:r w:rsidRPr="00C96156">
        <w:rPr>
          <w:sz w:val="24"/>
          <w:szCs w:val="24"/>
        </w:rPr>
        <w:t>18) предоставление земельного участка на заявленном виде прав не допускается;</w:t>
      </w:r>
    </w:p>
    <w:p w:rsidR="001461A0" w:rsidRPr="00C96156" w:rsidRDefault="00F74330">
      <w:pPr>
        <w:ind w:firstLine="600"/>
        <w:jc w:val="both"/>
        <w:rPr>
          <w:sz w:val="24"/>
          <w:szCs w:val="24"/>
        </w:rPr>
      </w:pPr>
      <w:r w:rsidRPr="00C96156">
        <w:rPr>
          <w:sz w:val="24"/>
          <w:szCs w:val="24"/>
        </w:rPr>
        <w:t>19) в отношении земельного участка, указанного в заявлен</w:t>
      </w:r>
      <w:proofErr w:type="gramStart"/>
      <w:r w:rsidRPr="00C96156">
        <w:rPr>
          <w:sz w:val="24"/>
          <w:szCs w:val="24"/>
        </w:rPr>
        <w:t>ии о е</w:t>
      </w:r>
      <w:proofErr w:type="gramEnd"/>
      <w:r w:rsidRPr="00C96156">
        <w:rPr>
          <w:sz w:val="24"/>
          <w:szCs w:val="24"/>
        </w:rPr>
        <w:t>го предоставлении, не установлен вид разрешенного использования;</w:t>
      </w:r>
    </w:p>
    <w:p w:rsidR="001461A0" w:rsidRPr="00C96156" w:rsidRDefault="00F74330">
      <w:pPr>
        <w:ind w:firstLine="600"/>
        <w:jc w:val="both"/>
        <w:rPr>
          <w:sz w:val="24"/>
          <w:szCs w:val="24"/>
        </w:rPr>
      </w:pPr>
      <w:r w:rsidRPr="00C96156">
        <w:rPr>
          <w:sz w:val="24"/>
          <w:szCs w:val="24"/>
        </w:rPr>
        <w:t>20) указанный в заявлении о предоставлении земельного участка земельный участок не отнесен к определенной категории земель;</w:t>
      </w:r>
    </w:p>
    <w:p w:rsidR="001461A0" w:rsidRPr="00C96156" w:rsidRDefault="00F74330">
      <w:pPr>
        <w:ind w:firstLine="600"/>
        <w:jc w:val="both"/>
        <w:rPr>
          <w:sz w:val="24"/>
          <w:szCs w:val="24"/>
        </w:rPr>
      </w:pPr>
      <w:r w:rsidRPr="00C96156">
        <w:rPr>
          <w:sz w:val="24"/>
          <w:szCs w:val="24"/>
        </w:rPr>
        <w:t>21) в отношении земельного участка, указанного в заявлен</w:t>
      </w:r>
      <w:proofErr w:type="gramStart"/>
      <w:r w:rsidRPr="00C96156">
        <w:rPr>
          <w:sz w:val="24"/>
          <w:szCs w:val="24"/>
        </w:rPr>
        <w:t>ии о е</w:t>
      </w:r>
      <w:proofErr w:type="gramEnd"/>
      <w:r w:rsidRPr="00C96156">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61A0" w:rsidRPr="00C96156" w:rsidRDefault="00F74330">
      <w:pPr>
        <w:ind w:firstLine="600"/>
        <w:jc w:val="both"/>
        <w:rPr>
          <w:sz w:val="24"/>
          <w:szCs w:val="24"/>
        </w:rPr>
      </w:pPr>
      <w:proofErr w:type="gramStart"/>
      <w:r w:rsidRPr="00C96156">
        <w:rPr>
          <w:sz w:val="24"/>
          <w:szCs w:val="24"/>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96156">
        <w:rPr>
          <w:sz w:val="24"/>
          <w:szCs w:val="24"/>
        </w:rPr>
        <w:t xml:space="preserve"> сносу или реконструкции;</w:t>
      </w:r>
    </w:p>
    <w:p w:rsidR="001461A0" w:rsidRPr="00C96156" w:rsidRDefault="00F74330">
      <w:pPr>
        <w:ind w:firstLine="600"/>
        <w:jc w:val="both"/>
        <w:rPr>
          <w:sz w:val="24"/>
          <w:szCs w:val="24"/>
        </w:rPr>
      </w:pPr>
      <w:r w:rsidRPr="00C96156">
        <w:rPr>
          <w:sz w:val="24"/>
          <w:szCs w:val="24"/>
        </w:rPr>
        <w:t>23) границы земельного участка, указанного в заявлен</w:t>
      </w:r>
      <w:proofErr w:type="gramStart"/>
      <w:r w:rsidRPr="00C96156">
        <w:rPr>
          <w:sz w:val="24"/>
          <w:szCs w:val="24"/>
        </w:rPr>
        <w:t>ии о е</w:t>
      </w:r>
      <w:proofErr w:type="gramEnd"/>
      <w:r w:rsidRPr="00C96156">
        <w:rPr>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1461A0" w:rsidRPr="00C96156" w:rsidRDefault="00F74330">
      <w:pPr>
        <w:ind w:firstLine="600"/>
        <w:jc w:val="both"/>
        <w:rPr>
          <w:sz w:val="24"/>
          <w:szCs w:val="24"/>
        </w:rPr>
      </w:pPr>
      <w:r w:rsidRPr="00C96156">
        <w:rPr>
          <w:sz w:val="24"/>
          <w:szCs w:val="24"/>
        </w:rPr>
        <w:t>24) площадь земельного участка, указанного в заявлен</w:t>
      </w:r>
      <w:proofErr w:type="gramStart"/>
      <w:r w:rsidRPr="00C96156">
        <w:rPr>
          <w:sz w:val="24"/>
          <w:szCs w:val="24"/>
        </w:rPr>
        <w:t>ии о е</w:t>
      </w:r>
      <w:proofErr w:type="gramEnd"/>
      <w:r w:rsidRPr="00C96156">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461A0" w:rsidRPr="00C96156" w:rsidRDefault="00F74330">
      <w:pPr>
        <w:jc w:val="both"/>
        <w:rPr>
          <w:sz w:val="24"/>
          <w:szCs w:val="24"/>
        </w:rPr>
      </w:pPr>
      <w:r w:rsidRPr="00C96156">
        <w:rPr>
          <w:sz w:val="24"/>
          <w:szCs w:val="24"/>
        </w:rPr>
        <w:t xml:space="preserve">        </w:t>
      </w:r>
      <w:proofErr w:type="gramStart"/>
      <w:r w:rsidRPr="00C96156">
        <w:rPr>
          <w:sz w:val="24"/>
          <w:szCs w:val="24"/>
        </w:rPr>
        <w:t xml:space="preserve">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tooltip="consultantplus://offline/ref=B5A3237287FEC4C590E4123635477BF3010B74B909E99936F37DAFE843B98A4FA3E5625ADED176C1F2EFE73F994F7C75BF96D7BC97786979K4kAH" w:history="1">
        <w:r w:rsidRPr="00C96156">
          <w:rPr>
            <w:rStyle w:val="af8"/>
            <w:color w:val="auto"/>
            <w:sz w:val="24"/>
            <w:szCs w:val="24"/>
          </w:rPr>
          <w:t>частью 4 статьи 18</w:t>
        </w:r>
      </w:hyperlink>
      <w:r w:rsidRPr="00C96156">
        <w:rPr>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C96156">
        <w:rPr>
          <w:sz w:val="24"/>
          <w:szCs w:val="24"/>
        </w:rPr>
        <w:t xml:space="preserve"> с </w:t>
      </w:r>
      <w:hyperlink r:id="rId15" w:tooltip="consultantplus://offline/ref=B5A3237287FEC4C590E4123635477BF3010B74B909E99936F37DAFE843B98A4FA3E5625ADED174C6FCEFE73F994F7C75BF96D7BC97786979K4kAH" w:history="1">
        <w:r w:rsidRPr="00C96156">
          <w:rPr>
            <w:rStyle w:val="af8"/>
            <w:color w:val="auto"/>
            <w:sz w:val="24"/>
            <w:szCs w:val="24"/>
          </w:rPr>
          <w:t>частью 3 статьи 14</w:t>
        </w:r>
      </w:hyperlink>
      <w:r w:rsidRPr="00C96156">
        <w:rPr>
          <w:sz w:val="24"/>
          <w:szCs w:val="24"/>
        </w:rPr>
        <w:t xml:space="preserve"> указанного Федерального закона.</w:t>
      </w:r>
    </w:p>
    <w:p w:rsidR="001461A0" w:rsidRPr="00C96156" w:rsidRDefault="00F74330">
      <w:pPr>
        <w:widowControl w:val="0"/>
        <w:ind w:firstLine="600"/>
        <w:jc w:val="both"/>
        <w:rPr>
          <w:sz w:val="24"/>
          <w:szCs w:val="24"/>
        </w:rPr>
      </w:pPr>
      <w:r w:rsidRPr="00C96156">
        <w:rPr>
          <w:sz w:val="24"/>
          <w:szCs w:val="24"/>
        </w:rPr>
        <w:t>2.12. Муниципальная услуга предоставляется  бесплатно.</w:t>
      </w:r>
    </w:p>
    <w:p w:rsidR="001461A0" w:rsidRPr="00C96156" w:rsidRDefault="00F74330">
      <w:pPr>
        <w:widowControl w:val="0"/>
        <w:ind w:firstLine="600"/>
        <w:jc w:val="both"/>
        <w:rPr>
          <w:sz w:val="24"/>
          <w:szCs w:val="24"/>
        </w:rPr>
      </w:pPr>
      <w:r w:rsidRPr="00C96156">
        <w:rPr>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1461A0" w:rsidRPr="00C96156" w:rsidRDefault="00F74330">
      <w:pPr>
        <w:jc w:val="both"/>
        <w:rPr>
          <w:sz w:val="24"/>
          <w:szCs w:val="24"/>
        </w:rPr>
      </w:pPr>
      <w:r w:rsidRPr="00C96156">
        <w:rPr>
          <w:sz w:val="24"/>
          <w:szCs w:val="24"/>
        </w:rPr>
        <w:t xml:space="preserve">        </w:t>
      </w:r>
      <w:r w:rsidR="00E34C1F" w:rsidRPr="00C96156">
        <w:rPr>
          <w:sz w:val="24"/>
          <w:szCs w:val="24"/>
        </w:rPr>
        <w:t xml:space="preserve">  </w:t>
      </w:r>
      <w:r w:rsidRPr="00C96156">
        <w:rPr>
          <w:sz w:val="24"/>
          <w:szCs w:val="24"/>
        </w:rPr>
        <w:t>2.14. Срок  регистрации  заявления  и  прилагаемых к нему документов  составляет:</w:t>
      </w:r>
    </w:p>
    <w:p w:rsidR="001461A0" w:rsidRPr="00C96156" w:rsidRDefault="00F74330">
      <w:pPr>
        <w:jc w:val="both"/>
        <w:rPr>
          <w:sz w:val="24"/>
          <w:szCs w:val="24"/>
        </w:rPr>
      </w:pPr>
      <w:r w:rsidRPr="00C96156">
        <w:rPr>
          <w:sz w:val="24"/>
          <w:szCs w:val="24"/>
        </w:rPr>
        <w:t>        - на личном приеме граждан  –  не  более 20* минут;</w:t>
      </w:r>
    </w:p>
    <w:p w:rsidR="001461A0" w:rsidRPr="00C96156" w:rsidRDefault="00F74330">
      <w:pPr>
        <w:shd w:val="clear" w:color="auto" w:fill="FFFFFF"/>
        <w:jc w:val="both"/>
        <w:rPr>
          <w:sz w:val="24"/>
          <w:szCs w:val="24"/>
        </w:rPr>
      </w:pPr>
      <w:r w:rsidRPr="00C96156">
        <w:rPr>
          <w:sz w:val="24"/>
          <w:szCs w:val="24"/>
        </w:rPr>
        <w:t xml:space="preserve">        - при поступлении заявления и документов по почте или через МФЦ – не более 3* дней со дня поступления в уполномоченный орган</w:t>
      </w:r>
      <w:r w:rsidRPr="00C96156">
        <w:rPr>
          <w:i/>
          <w:iCs/>
          <w:sz w:val="24"/>
          <w:szCs w:val="24"/>
        </w:rPr>
        <w:t xml:space="preserve"> (срок регистрации заявления не должен превышать 3 дней);</w:t>
      </w:r>
    </w:p>
    <w:p w:rsidR="00E34C1F" w:rsidRPr="00C96156" w:rsidRDefault="00E34C1F" w:rsidP="00E34C1F">
      <w:pPr>
        <w:shd w:val="clear" w:color="auto" w:fill="FFFFFF"/>
        <w:ind w:firstLine="709"/>
        <w:jc w:val="both"/>
        <w:rPr>
          <w:sz w:val="24"/>
          <w:szCs w:val="24"/>
          <w:shd w:val="clear" w:color="auto" w:fill="C0C0C0"/>
        </w:rPr>
      </w:pPr>
      <w:r w:rsidRPr="00C96156">
        <w:rPr>
          <w:sz w:val="24"/>
          <w:szCs w:val="24"/>
        </w:rPr>
        <w:t xml:space="preserve">- при поступлении заявления в форме электронного документа, в том числе </w:t>
      </w:r>
      <w:r w:rsidRPr="00C96156">
        <w:rPr>
          <w:iCs/>
          <w:sz w:val="24"/>
          <w:szCs w:val="24"/>
        </w:rPr>
        <w:t xml:space="preserve">посредством </w:t>
      </w:r>
      <w:r w:rsidRPr="00C96156">
        <w:rPr>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1461A0" w:rsidRPr="00C96156" w:rsidRDefault="00F74330">
      <w:pPr>
        <w:pStyle w:val="ConsPlusNormal0"/>
        <w:ind w:firstLine="600"/>
        <w:jc w:val="both"/>
        <w:rPr>
          <w:sz w:val="24"/>
          <w:szCs w:val="24"/>
        </w:rPr>
      </w:pPr>
      <w:r w:rsidRPr="00C96156">
        <w:rPr>
          <w:rFonts w:ascii="Times New Roman" w:hAnsi="Times New Roman" w:cs="Times New Roman"/>
          <w:sz w:val="24"/>
          <w:szCs w:val="24"/>
        </w:rPr>
        <w:t xml:space="preserve">2.15. </w:t>
      </w:r>
      <w:proofErr w:type="gramStart"/>
      <w:r w:rsidRPr="00C96156">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w:t>
      </w:r>
      <w:r w:rsidRPr="00C96156">
        <w:rPr>
          <w:rFonts w:ascii="Times New Roman" w:hAnsi="Times New Roman" w:cs="Times New Roman"/>
          <w:sz w:val="24"/>
          <w:szCs w:val="24"/>
        </w:rPr>
        <w:lastRenderedPageBreak/>
        <w:t>указанных объектов в соответствии с законодательством Российской Федерации о социальной защите инвалидов</w:t>
      </w:r>
      <w:proofErr w:type="gramEnd"/>
    </w:p>
    <w:p w:rsidR="001461A0" w:rsidRPr="00C96156" w:rsidRDefault="00F74330">
      <w:pPr>
        <w:ind w:right="-16" w:firstLine="600"/>
        <w:jc w:val="both"/>
        <w:rPr>
          <w:sz w:val="24"/>
          <w:szCs w:val="24"/>
        </w:rPr>
      </w:pPr>
      <w:r w:rsidRPr="00C96156">
        <w:rPr>
          <w:sz w:val="24"/>
          <w:szCs w:val="24"/>
        </w:rPr>
        <w:t>2.15.1. Требования к помещениям, в которых предоставляется муниципальная услуга.</w:t>
      </w:r>
    </w:p>
    <w:p w:rsidR="001461A0" w:rsidRPr="00C96156" w:rsidRDefault="00F74330">
      <w:pPr>
        <w:ind w:right="-16" w:firstLine="600"/>
        <w:jc w:val="both"/>
        <w:rPr>
          <w:sz w:val="24"/>
          <w:szCs w:val="24"/>
        </w:rPr>
      </w:pPr>
      <w:proofErr w:type="gramStart"/>
      <w:r w:rsidRPr="00C96156">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4D5846" w:rsidRPr="00C96156" w:rsidRDefault="004D5846" w:rsidP="004D5846">
      <w:pPr>
        <w:pStyle w:val="ConsPlusNormal0"/>
        <w:ind w:firstLine="567"/>
        <w:jc w:val="both"/>
        <w:rPr>
          <w:rFonts w:ascii="Times New Roman" w:hAnsi="Times New Roman" w:cs="Times New Roman"/>
          <w:sz w:val="24"/>
          <w:szCs w:val="24"/>
        </w:rPr>
      </w:pPr>
      <w:r w:rsidRPr="00C96156">
        <w:rPr>
          <w:rFonts w:ascii="Times New Roman" w:hAnsi="Times New Roman" w:cs="Times New Roman"/>
          <w:sz w:val="24"/>
          <w:szCs w:val="24"/>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1461A0" w:rsidRPr="00C96156" w:rsidRDefault="00F74330">
      <w:pPr>
        <w:pStyle w:val="ConsPlusNormal0"/>
        <w:ind w:firstLine="600"/>
        <w:jc w:val="both"/>
        <w:rPr>
          <w:rFonts w:ascii="Times New Roman" w:hAnsi="Times New Roman" w:cs="Times New Roman"/>
          <w:sz w:val="24"/>
          <w:szCs w:val="24"/>
        </w:rPr>
      </w:pPr>
      <w:r w:rsidRPr="00C96156">
        <w:rPr>
          <w:rFonts w:ascii="Times New Roman" w:hAnsi="Times New Roman" w:cs="Times New Roman"/>
          <w:sz w:val="24"/>
          <w:szCs w:val="24"/>
        </w:rPr>
        <w:t>Вход и выход из помещений оборудуются соответствующими указателями.</w:t>
      </w:r>
    </w:p>
    <w:p w:rsidR="001461A0" w:rsidRPr="00C96156" w:rsidRDefault="00F74330">
      <w:pPr>
        <w:pStyle w:val="ConsPlusNormal0"/>
        <w:ind w:firstLine="600"/>
        <w:jc w:val="both"/>
        <w:rPr>
          <w:rFonts w:ascii="Times New Roman" w:hAnsi="Times New Roman" w:cs="Times New Roman"/>
          <w:sz w:val="24"/>
          <w:szCs w:val="24"/>
        </w:rPr>
      </w:pPr>
      <w:r w:rsidRPr="00C96156">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461A0" w:rsidRPr="00C96156" w:rsidRDefault="00F74330">
      <w:pPr>
        <w:pStyle w:val="ConsPlusNormal0"/>
        <w:ind w:firstLine="600"/>
        <w:jc w:val="both"/>
        <w:rPr>
          <w:rFonts w:ascii="Times New Roman" w:hAnsi="Times New Roman" w:cs="Times New Roman"/>
          <w:sz w:val="24"/>
          <w:szCs w:val="24"/>
        </w:rPr>
      </w:pPr>
      <w:r w:rsidRPr="00C96156">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461A0" w:rsidRPr="00C96156" w:rsidRDefault="00F74330">
      <w:pPr>
        <w:pStyle w:val="ConsPlusNormal0"/>
        <w:ind w:firstLine="600"/>
        <w:jc w:val="both"/>
        <w:rPr>
          <w:sz w:val="24"/>
          <w:szCs w:val="24"/>
        </w:rPr>
      </w:pPr>
      <w:r w:rsidRPr="00C96156">
        <w:rPr>
          <w:rFonts w:ascii="Times New Roman" w:hAnsi="Times New Roman" w:cs="Times New Roman"/>
          <w:sz w:val="24"/>
          <w:szCs w:val="24"/>
        </w:rPr>
        <w:t>2.15.2. Требования к местам ожидания.</w:t>
      </w:r>
    </w:p>
    <w:p w:rsidR="001461A0" w:rsidRPr="00C96156" w:rsidRDefault="00F74330">
      <w:pPr>
        <w:pStyle w:val="ConsPlusNormal0"/>
        <w:ind w:firstLine="600"/>
        <w:jc w:val="both"/>
        <w:rPr>
          <w:rFonts w:ascii="Times New Roman" w:hAnsi="Times New Roman" w:cs="Times New Roman"/>
          <w:sz w:val="24"/>
          <w:szCs w:val="24"/>
        </w:rPr>
      </w:pPr>
      <w:r w:rsidRPr="00C96156">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461A0" w:rsidRPr="00C96156" w:rsidRDefault="00F74330">
      <w:pPr>
        <w:pStyle w:val="ConsPlusNormal0"/>
        <w:ind w:firstLine="600"/>
        <w:jc w:val="both"/>
        <w:rPr>
          <w:rFonts w:ascii="Times New Roman" w:hAnsi="Times New Roman" w:cs="Times New Roman"/>
          <w:sz w:val="24"/>
          <w:szCs w:val="24"/>
        </w:rPr>
      </w:pPr>
      <w:r w:rsidRPr="00C96156">
        <w:rPr>
          <w:rFonts w:ascii="Times New Roman" w:hAnsi="Times New Roman" w:cs="Times New Roman"/>
          <w:sz w:val="24"/>
          <w:szCs w:val="24"/>
        </w:rPr>
        <w:t>Места ожидания должны быть оборудованы стульями, кресельными секциями, скамьями.</w:t>
      </w:r>
    </w:p>
    <w:p w:rsidR="001461A0" w:rsidRPr="00C96156" w:rsidRDefault="00F74330">
      <w:pPr>
        <w:pStyle w:val="ConsPlusNormal0"/>
        <w:ind w:firstLine="600"/>
        <w:jc w:val="both"/>
        <w:rPr>
          <w:sz w:val="24"/>
          <w:szCs w:val="24"/>
        </w:rPr>
      </w:pPr>
      <w:r w:rsidRPr="00C96156">
        <w:rPr>
          <w:rFonts w:ascii="Times New Roman" w:hAnsi="Times New Roman" w:cs="Times New Roman"/>
          <w:sz w:val="24"/>
          <w:szCs w:val="24"/>
        </w:rPr>
        <w:t>2.15.3. Требования к местам приема заявителей.</w:t>
      </w:r>
    </w:p>
    <w:p w:rsidR="001461A0" w:rsidRPr="00C96156" w:rsidRDefault="00F74330">
      <w:pPr>
        <w:pStyle w:val="ConsPlusNormal0"/>
        <w:ind w:firstLine="600"/>
        <w:jc w:val="both"/>
        <w:rPr>
          <w:rFonts w:ascii="Times New Roman" w:hAnsi="Times New Roman" w:cs="Times New Roman"/>
          <w:sz w:val="24"/>
          <w:szCs w:val="24"/>
        </w:rPr>
      </w:pPr>
      <w:r w:rsidRPr="00C96156">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1461A0" w:rsidRPr="00C96156" w:rsidRDefault="00F74330">
      <w:pPr>
        <w:pStyle w:val="ConsPlusNormal0"/>
        <w:ind w:firstLine="600"/>
        <w:jc w:val="both"/>
        <w:rPr>
          <w:rFonts w:ascii="Times New Roman" w:hAnsi="Times New Roman" w:cs="Times New Roman"/>
          <w:sz w:val="24"/>
          <w:szCs w:val="24"/>
        </w:rPr>
      </w:pPr>
      <w:r w:rsidRPr="00C96156">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461A0" w:rsidRPr="00C96156" w:rsidRDefault="00F74330">
      <w:pPr>
        <w:pStyle w:val="ConsPlusNormal0"/>
        <w:ind w:firstLine="600"/>
        <w:jc w:val="both"/>
        <w:rPr>
          <w:rFonts w:ascii="Times New Roman" w:hAnsi="Times New Roman" w:cs="Times New Roman"/>
          <w:sz w:val="24"/>
          <w:szCs w:val="24"/>
        </w:rPr>
      </w:pPr>
      <w:r w:rsidRPr="00C96156">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461A0" w:rsidRPr="00C96156" w:rsidRDefault="00F74330">
      <w:pPr>
        <w:pStyle w:val="ConsPlusNormal0"/>
        <w:ind w:firstLine="600"/>
        <w:jc w:val="both"/>
        <w:rPr>
          <w:rFonts w:ascii="Times New Roman" w:hAnsi="Times New Roman" w:cs="Times New Roman"/>
          <w:sz w:val="24"/>
          <w:szCs w:val="24"/>
        </w:rPr>
      </w:pPr>
      <w:r w:rsidRPr="00C96156">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461A0" w:rsidRPr="00C96156" w:rsidRDefault="00F74330">
      <w:pPr>
        <w:pStyle w:val="ConsPlusNormal0"/>
        <w:ind w:firstLine="600"/>
        <w:jc w:val="both"/>
        <w:rPr>
          <w:sz w:val="24"/>
          <w:szCs w:val="24"/>
        </w:rPr>
      </w:pPr>
      <w:r w:rsidRPr="00C96156">
        <w:rPr>
          <w:rFonts w:ascii="Times New Roman" w:hAnsi="Times New Roman" w:cs="Times New Roman"/>
          <w:sz w:val="24"/>
          <w:szCs w:val="24"/>
        </w:rPr>
        <w:t>2.15.4. Требования к информационным стендам.</w:t>
      </w:r>
    </w:p>
    <w:p w:rsidR="001461A0" w:rsidRPr="00C96156" w:rsidRDefault="00F74330">
      <w:pPr>
        <w:pStyle w:val="ConsPlusNormal0"/>
        <w:ind w:firstLine="600"/>
        <w:jc w:val="both"/>
        <w:rPr>
          <w:rFonts w:ascii="Times New Roman" w:hAnsi="Times New Roman" w:cs="Times New Roman"/>
          <w:sz w:val="24"/>
          <w:szCs w:val="24"/>
        </w:rPr>
      </w:pPr>
      <w:r w:rsidRPr="00C96156">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461A0" w:rsidRPr="00C96156" w:rsidRDefault="00F74330">
      <w:pPr>
        <w:pStyle w:val="ConsPlusNormal0"/>
        <w:ind w:firstLine="600"/>
        <w:jc w:val="both"/>
        <w:rPr>
          <w:rFonts w:ascii="Times New Roman" w:hAnsi="Times New Roman" w:cs="Times New Roman"/>
          <w:sz w:val="24"/>
          <w:szCs w:val="24"/>
        </w:rPr>
      </w:pPr>
      <w:r w:rsidRPr="00C96156">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1461A0" w:rsidRPr="00C96156" w:rsidRDefault="00F74330">
      <w:pPr>
        <w:pStyle w:val="ConsPlusNormal0"/>
        <w:ind w:firstLine="600"/>
        <w:jc w:val="both"/>
        <w:rPr>
          <w:rFonts w:ascii="Times New Roman" w:hAnsi="Times New Roman" w:cs="Times New Roman"/>
          <w:sz w:val="24"/>
          <w:szCs w:val="24"/>
        </w:rPr>
      </w:pPr>
      <w:r w:rsidRPr="00C96156">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461A0" w:rsidRPr="00C96156" w:rsidRDefault="00F74330">
      <w:pPr>
        <w:pStyle w:val="ConsPlusNormal0"/>
        <w:ind w:firstLine="600"/>
        <w:jc w:val="both"/>
        <w:rPr>
          <w:rFonts w:ascii="Times New Roman" w:hAnsi="Times New Roman" w:cs="Times New Roman"/>
          <w:sz w:val="24"/>
          <w:szCs w:val="24"/>
        </w:rPr>
      </w:pPr>
      <w:r w:rsidRPr="00C96156">
        <w:rPr>
          <w:rFonts w:ascii="Times New Roman" w:hAnsi="Times New Roman" w:cs="Times New Roman"/>
          <w:sz w:val="24"/>
          <w:szCs w:val="24"/>
        </w:rPr>
        <w:t>текст настоящего Административного регламента;</w:t>
      </w:r>
    </w:p>
    <w:p w:rsidR="001461A0" w:rsidRPr="00C96156" w:rsidRDefault="00F74330">
      <w:pPr>
        <w:pStyle w:val="ConsPlusNormal0"/>
        <w:ind w:firstLine="600"/>
        <w:jc w:val="both"/>
        <w:rPr>
          <w:rFonts w:ascii="Times New Roman" w:hAnsi="Times New Roman" w:cs="Times New Roman"/>
          <w:sz w:val="24"/>
          <w:szCs w:val="24"/>
        </w:rPr>
      </w:pPr>
      <w:r w:rsidRPr="00C96156">
        <w:rPr>
          <w:rFonts w:ascii="Times New Roman" w:hAnsi="Times New Roman" w:cs="Times New Roman"/>
          <w:sz w:val="24"/>
          <w:szCs w:val="24"/>
        </w:rPr>
        <w:t>информация о порядке исполнения муниципальной услуги;</w:t>
      </w:r>
    </w:p>
    <w:p w:rsidR="001461A0" w:rsidRPr="00C96156" w:rsidRDefault="00F74330">
      <w:pPr>
        <w:pStyle w:val="ConsPlusNormal0"/>
        <w:ind w:firstLine="600"/>
        <w:jc w:val="both"/>
        <w:rPr>
          <w:rFonts w:ascii="Times New Roman" w:hAnsi="Times New Roman" w:cs="Times New Roman"/>
          <w:sz w:val="24"/>
          <w:szCs w:val="24"/>
        </w:rPr>
      </w:pPr>
      <w:r w:rsidRPr="00C96156">
        <w:rPr>
          <w:rFonts w:ascii="Times New Roman" w:hAnsi="Times New Roman" w:cs="Times New Roman"/>
          <w:sz w:val="24"/>
          <w:szCs w:val="24"/>
        </w:rPr>
        <w:t>перечень документов, необходимых для предоставления муниципальной услуги;</w:t>
      </w:r>
    </w:p>
    <w:p w:rsidR="001461A0" w:rsidRPr="00C96156" w:rsidRDefault="00F74330">
      <w:pPr>
        <w:pStyle w:val="ConsPlusNormal0"/>
        <w:ind w:firstLine="600"/>
        <w:jc w:val="both"/>
        <w:rPr>
          <w:rFonts w:ascii="Times New Roman" w:hAnsi="Times New Roman" w:cs="Times New Roman"/>
          <w:sz w:val="24"/>
          <w:szCs w:val="24"/>
        </w:rPr>
      </w:pPr>
      <w:r w:rsidRPr="00C96156">
        <w:rPr>
          <w:rFonts w:ascii="Times New Roman" w:hAnsi="Times New Roman" w:cs="Times New Roman"/>
          <w:sz w:val="24"/>
          <w:szCs w:val="24"/>
        </w:rPr>
        <w:t>формы и образцы документов для заполнения.</w:t>
      </w:r>
    </w:p>
    <w:p w:rsidR="001461A0" w:rsidRPr="00C96156" w:rsidRDefault="00F74330">
      <w:pPr>
        <w:pStyle w:val="ConsPlusNonformat"/>
        <w:ind w:right="-16" w:firstLine="600"/>
        <w:jc w:val="both"/>
        <w:rPr>
          <w:rFonts w:ascii="Times New Roman" w:hAnsi="Times New Roman" w:cs="Times New Roman"/>
          <w:sz w:val="24"/>
          <w:szCs w:val="24"/>
        </w:rPr>
      </w:pPr>
      <w:r w:rsidRPr="00C96156">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1461A0" w:rsidRPr="00C96156" w:rsidRDefault="00F74330">
      <w:pPr>
        <w:widowControl w:val="0"/>
        <w:ind w:right="-16" w:firstLine="600"/>
        <w:jc w:val="both"/>
        <w:rPr>
          <w:sz w:val="24"/>
          <w:szCs w:val="24"/>
        </w:rPr>
      </w:pPr>
      <w:r w:rsidRPr="00C96156">
        <w:rPr>
          <w:sz w:val="24"/>
          <w:szCs w:val="24"/>
        </w:rPr>
        <w:t>справочные телефоны;</w:t>
      </w:r>
    </w:p>
    <w:p w:rsidR="001461A0" w:rsidRPr="00C96156" w:rsidRDefault="00F74330">
      <w:pPr>
        <w:widowControl w:val="0"/>
        <w:ind w:right="-16" w:firstLine="600"/>
        <w:jc w:val="both"/>
        <w:rPr>
          <w:sz w:val="24"/>
          <w:szCs w:val="24"/>
        </w:rPr>
      </w:pPr>
      <w:r w:rsidRPr="00C96156">
        <w:rPr>
          <w:sz w:val="24"/>
          <w:szCs w:val="24"/>
        </w:rPr>
        <w:t>адреса электронной почты и адреса Интернет-сайтов;</w:t>
      </w:r>
    </w:p>
    <w:p w:rsidR="001461A0" w:rsidRPr="00C96156" w:rsidRDefault="00F74330">
      <w:pPr>
        <w:widowControl w:val="0"/>
        <w:ind w:right="-16" w:firstLine="600"/>
        <w:jc w:val="both"/>
        <w:rPr>
          <w:sz w:val="24"/>
          <w:szCs w:val="24"/>
        </w:rPr>
      </w:pPr>
      <w:r w:rsidRPr="00C96156">
        <w:rPr>
          <w:sz w:val="24"/>
          <w:szCs w:val="24"/>
        </w:rPr>
        <w:t>информация о месте личного приема, а также об установленных для личного приема днях и часах.</w:t>
      </w:r>
    </w:p>
    <w:p w:rsidR="001461A0" w:rsidRPr="00C96156" w:rsidRDefault="00F74330">
      <w:pPr>
        <w:pStyle w:val="ConsPlusNormal0"/>
        <w:ind w:firstLine="600"/>
        <w:jc w:val="both"/>
        <w:rPr>
          <w:rFonts w:ascii="Times New Roman" w:hAnsi="Times New Roman" w:cs="Times New Roman"/>
          <w:sz w:val="24"/>
          <w:szCs w:val="24"/>
        </w:rPr>
      </w:pPr>
      <w:r w:rsidRPr="00C96156">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1461A0" w:rsidRPr="008F60D0" w:rsidRDefault="00F74330">
      <w:pPr>
        <w:pStyle w:val="ConsPlusNormal0"/>
        <w:ind w:firstLine="600"/>
        <w:jc w:val="both"/>
        <w:rPr>
          <w:rFonts w:ascii="Times New Roman" w:hAnsi="Times New Roman" w:cs="Times New Roman"/>
          <w:sz w:val="24"/>
          <w:szCs w:val="24"/>
        </w:rPr>
      </w:pPr>
      <w:r w:rsidRPr="00C96156">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w:t>
      </w:r>
      <w:r w:rsidRPr="00C96156">
        <w:rPr>
          <w:rFonts w:ascii="Times New Roman" w:hAnsi="Times New Roman" w:cs="Times New Roman"/>
          <w:sz w:val="24"/>
          <w:szCs w:val="24"/>
        </w:rPr>
        <w:lastRenderedPageBreak/>
        <w:t>муниципальных услуг и на официальном сайте уполномоченного органа (</w:t>
      </w:r>
      <w:r w:rsidR="008F60D0" w:rsidRPr="008F60D0">
        <w:rPr>
          <w:rFonts w:ascii="Times New Roman" w:hAnsi="Times New Roman" w:cs="Times New Roman"/>
          <w:sz w:val="24"/>
          <w:szCs w:val="24"/>
        </w:rPr>
        <w:t xml:space="preserve">http:// </w:t>
      </w:r>
      <w:proofErr w:type="spellStart"/>
      <w:r w:rsidR="008F60D0" w:rsidRPr="008F60D0">
        <w:rPr>
          <w:rFonts w:ascii="Times New Roman" w:hAnsi="Times New Roman" w:cs="Times New Roman"/>
          <w:sz w:val="24"/>
          <w:szCs w:val="24"/>
        </w:rPr>
        <w:t>tryasinovskoe-adm.ru</w:t>
      </w:r>
      <w:proofErr w:type="spellEnd"/>
      <w:r w:rsidR="008F60D0" w:rsidRPr="008F60D0">
        <w:rPr>
          <w:rFonts w:ascii="Times New Roman" w:hAnsi="Times New Roman" w:cs="Times New Roman"/>
          <w:sz w:val="24"/>
          <w:szCs w:val="24"/>
        </w:rPr>
        <w:t>/</w:t>
      </w:r>
      <w:r w:rsidRPr="008F60D0">
        <w:rPr>
          <w:rFonts w:ascii="Times New Roman" w:hAnsi="Times New Roman" w:cs="Times New Roman"/>
          <w:sz w:val="24"/>
          <w:szCs w:val="24"/>
        </w:rPr>
        <w:t>).</w:t>
      </w:r>
    </w:p>
    <w:p w:rsidR="001461A0" w:rsidRPr="00C96156" w:rsidRDefault="00F74330">
      <w:pPr>
        <w:pStyle w:val="ConsPlusNormal0"/>
        <w:ind w:firstLine="600"/>
        <w:jc w:val="both"/>
        <w:rPr>
          <w:rFonts w:ascii="Times New Roman" w:hAnsi="Times New Roman" w:cs="Times New Roman"/>
          <w:sz w:val="24"/>
          <w:szCs w:val="24"/>
        </w:rPr>
      </w:pPr>
      <w:r w:rsidRPr="00C96156">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461A0" w:rsidRPr="00C96156" w:rsidRDefault="00F74330">
      <w:pPr>
        <w:pStyle w:val="ConsPlusNormal0"/>
        <w:ind w:firstLine="600"/>
        <w:jc w:val="both"/>
        <w:rPr>
          <w:sz w:val="24"/>
          <w:szCs w:val="24"/>
        </w:rPr>
      </w:pPr>
      <w:r w:rsidRPr="00C96156">
        <w:rPr>
          <w:rFonts w:ascii="Times New Roman" w:hAnsi="Times New Roman" w:cs="Times New Roman"/>
          <w:sz w:val="24"/>
          <w:szCs w:val="24"/>
        </w:rPr>
        <w:t>2.15.5. Требования к обеспечению доступности предоставления муниципальной услуги для инвалидов.</w:t>
      </w:r>
    </w:p>
    <w:p w:rsidR="001461A0" w:rsidRPr="00C96156" w:rsidRDefault="00F74330">
      <w:pPr>
        <w:ind w:firstLine="600"/>
        <w:jc w:val="both"/>
        <w:rPr>
          <w:sz w:val="24"/>
          <w:szCs w:val="24"/>
        </w:rPr>
      </w:pPr>
      <w:r w:rsidRPr="00C96156">
        <w:rPr>
          <w:sz w:val="24"/>
          <w:szCs w:val="24"/>
        </w:rPr>
        <w:t>В целях обеспечения условий доступности для инвалидов муниципальной услуги должно быть обеспечено:</w:t>
      </w:r>
    </w:p>
    <w:p w:rsidR="001461A0" w:rsidRPr="00C96156" w:rsidRDefault="00F74330">
      <w:pPr>
        <w:ind w:firstLine="600"/>
        <w:jc w:val="both"/>
        <w:rPr>
          <w:sz w:val="24"/>
          <w:szCs w:val="24"/>
        </w:rPr>
      </w:pPr>
      <w:r w:rsidRPr="00C96156">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461A0" w:rsidRPr="00C96156" w:rsidRDefault="00F74330">
      <w:pPr>
        <w:ind w:firstLine="600"/>
        <w:jc w:val="both"/>
        <w:rPr>
          <w:sz w:val="24"/>
          <w:szCs w:val="24"/>
        </w:rPr>
      </w:pPr>
      <w:r w:rsidRPr="00C96156">
        <w:rPr>
          <w:sz w:val="24"/>
          <w:szCs w:val="24"/>
        </w:rPr>
        <w:t>- беспрепятственный вход инвалидов в помещение и выход из него;</w:t>
      </w:r>
    </w:p>
    <w:p w:rsidR="001461A0" w:rsidRPr="00C96156" w:rsidRDefault="00F74330">
      <w:pPr>
        <w:ind w:firstLine="600"/>
        <w:jc w:val="both"/>
        <w:rPr>
          <w:sz w:val="24"/>
          <w:szCs w:val="24"/>
        </w:rPr>
      </w:pPr>
      <w:r w:rsidRPr="00C96156">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1461A0" w:rsidRPr="00C96156" w:rsidRDefault="00F74330">
      <w:pPr>
        <w:ind w:firstLine="600"/>
        <w:jc w:val="both"/>
        <w:rPr>
          <w:sz w:val="24"/>
          <w:szCs w:val="24"/>
        </w:rPr>
      </w:pPr>
      <w:r w:rsidRPr="00C96156">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461A0" w:rsidRPr="00C96156" w:rsidRDefault="00F74330">
      <w:pPr>
        <w:ind w:firstLine="600"/>
        <w:jc w:val="both"/>
        <w:rPr>
          <w:sz w:val="24"/>
          <w:szCs w:val="24"/>
        </w:rPr>
      </w:pPr>
      <w:r w:rsidRPr="00C96156">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461A0" w:rsidRPr="00C96156" w:rsidRDefault="00F74330">
      <w:pPr>
        <w:ind w:firstLine="600"/>
        <w:jc w:val="both"/>
        <w:rPr>
          <w:sz w:val="24"/>
          <w:szCs w:val="24"/>
        </w:rPr>
      </w:pPr>
      <w:r w:rsidRPr="00C96156">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61A0" w:rsidRPr="00C96156" w:rsidRDefault="00F74330">
      <w:pPr>
        <w:ind w:firstLine="600"/>
        <w:jc w:val="both"/>
        <w:rPr>
          <w:sz w:val="24"/>
          <w:szCs w:val="24"/>
        </w:rPr>
      </w:pPr>
      <w:r w:rsidRPr="00C96156">
        <w:rPr>
          <w:sz w:val="24"/>
          <w:szCs w:val="24"/>
        </w:rPr>
        <w:t xml:space="preserve">- допуск </w:t>
      </w:r>
      <w:proofErr w:type="spellStart"/>
      <w:r w:rsidRPr="00C96156">
        <w:rPr>
          <w:sz w:val="24"/>
          <w:szCs w:val="24"/>
        </w:rPr>
        <w:t>сурдопереводчика</w:t>
      </w:r>
      <w:proofErr w:type="spellEnd"/>
      <w:r w:rsidRPr="00C96156">
        <w:rPr>
          <w:sz w:val="24"/>
          <w:szCs w:val="24"/>
        </w:rPr>
        <w:t xml:space="preserve"> и </w:t>
      </w:r>
      <w:proofErr w:type="spellStart"/>
      <w:r w:rsidRPr="00C96156">
        <w:rPr>
          <w:sz w:val="24"/>
          <w:szCs w:val="24"/>
        </w:rPr>
        <w:t>тифлосурдопереводчика</w:t>
      </w:r>
      <w:proofErr w:type="spellEnd"/>
      <w:r w:rsidRPr="00C96156">
        <w:rPr>
          <w:sz w:val="24"/>
          <w:szCs w:val="24"/>
        </w:rPr>
        <w:t>;</w:t>
      </w:r>
    </w:p>
    <w:p w:rsidR="001461A0" w:rsidRPr="00C96156" w:rsidRDefault="00F74330">
      <w:pPr>
        <w:ind w:firstLine="600"/>
        <w:jc w:val="both"/>
        <w:rPr>
          <w:sz w:val="24"/>
          <w:szCs w:val="24"/>
        </w:rPr>
      </w:pPr>
      <w:proofErr w:type="gramStart"/>
      <w:r w:rsidRPr="00C96156">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1A0" w:rsidRPr="00C96156" w:rsidRDefault="00F74330">
      <w:pPr>
        <w:ind w:firstLine="600"/>
        <w:jc w:val="both"/>
        <w:rPr>
          <w:sz w:val="24"/>
          <w:szCs w:val="24"/>
        </w:rPr>
      </w:pPr>
      <w:r w:rsidRPr="00C96156">
        <w:rPr>
          <w:sz w:val="24"/>
          <w:szCs w:val="24"/>
        </w:rPr>
        <w:t>- предоставление при необходимости услуги по месту жительства инвалида или в дистанционном режиме;</w:t>
      </w:r>
    </w:p>
    <w:p w:rsidR="001461A0" w:rsidRPr="00C96156" w:rsidRDefault="00F74330">
      <w:pPr>
        <w:ind w:firstLine="600"/>
        <w:jc w:val="both"/>
        <w:rPr>
          <w:sz w:val="24"/>
          <w:szCs w:val="24"/>
        </w:rPr>
      </w:pPr>
      <w:r w:rsidRPr="00C96156">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461A0" w:rsidRPr="00C96156" w:rsidRDefault="00F74330">
      <w:pPr>
        <w:pStyle w:val="ConsPlusNonformat"/>
        <w:ind w:right="-16" w:firstLine="600"/>
        <w:jc w:val="both"/>
        <w:rPr>
          <w:sz w:val="24"/>
          <w:szCs w:val="24"/>
        </w:rPr>
      </w:pPr>
      <w:r w:rsidRPr="00C96156">
        <w:rPr>
          <w:rFonts w:ascii="Times New Roman" w:hAnsi="Times New Roman" w:cs="Times New Roman"/>
          <w:sz w:val="24"/>
          <w:szCs w:val="24"/>
        </w:rPr>
        <w:t xml:space="preserve">2.16. </w:t>
      </w:r>
      <w:proofErr w:type="gramStart"/>
      <w:r w:rsidRPr="00C96156">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C96156">
        <w:rPr>
          <w:rFonts w:ascii="Times New Roman" w:hAnsi="Times New Roman" w:cs="Times New Roman"/>
          <w:bCs/>
          <w:sz w:val="24"/>
          <w:szCs w:val="24"/>
        </w:rPr>
        <w:t xml:space="preserve">уполномоченного органа </w:t>
      </w:r>
      <w:r w:rsidRPr="00C96156">
        <w:rPr>
          <w:rFonts w:ascii="Times New Roman" w:hAnsi="Times New Roman" w:cs="Times New Roman"/>
          <w:sz w:val="24"/>
          <w:szCs w:val="24"/>
        </w:rPr>
        <w:t>и должностных лиц</w:t>
      </w:r>
      <w:proofErr w:type="gramEnd"/>
      <w:r w:rsidRPr="00C96156">
        <w:rPr>
          <w:rFonts w:ascii="Times New Roman" w:hAnsi="Times New Roman" w:cs="Times New Roman"/>
          <w:bCs/>
          <w:i/>
          <w:sz w:val="24"/>
          <w:szCs w:val="24"/>
        </w:rPr>
        <w:t xml:space="preserve"> </w:t>
      </w:r>
      <w:r w:rsidRPr="00C96156">
        <w:rPr>
          <w:rFonts w:ascii="Times New Roman" w:hAnsi="Times New Roman" w:cs="Times New Roman"/>
          <w:bCs/>
          <w:sz w:val="24"/>
          <w:szCs w:val="24"/>
        </w:rPr>
        <w:t>уполномоченного органа</w:t>
      </w:r>
      <w:r w:rsidRPr="00C96156">
        <w:rPr>
          <w:rFonts w:ascii="Times New Roman" w:hAnsi="Times New Roman" w:cs="Times New Roman"/>
          <w:sz w:val="24"/>
          <w:szCs w:val="24"/>
        </w:rPr>
        <w:t xml:space="preserve">. </w:t>
      </w:r>
    </w:p>
    <w:p w:rsidR="001461A0" w:rsidRPr="00C96156" w:rsidRDefault="00F74330">
      <w:pPr>
        <w:ind w:firstLine="540"/>
        <w:jc w:val="both"/>
        <w:rPr>
          <w:b/>
          <w:bCs/>
          <w:sz w:val="24"/>
          <w:szCs w:val="24"/>
        </w:rPr>
      </w:pPr>
      <w:r w:rsidRPr="00C96156">
        <w:rPr>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96156">
        <w:rPr>
          <w:bCs/>
          <w:sz w:val="24"/>
          <w:szCs w:val="24"/>
        </w:rPr>
        <w:t>.</w:t>
      </w:r>
      <w:r w:rsidRPr="00C96156">
        <w:rPr>
          <w:rStyle w:val="FootnoteAnchor"/>
          <w:b/>
          <w:bCs/>
          <w:color w:val="FF0000"/>
          <w:sz w:val="24"/>
          <w:szCs w:val="24"/>
        </w:rPr>
        <w:footnoteReference w:id="5"/>
      </w:r>
    </w:p>
    <w:p w:rsidR="001461A0" w:rsidRPr="004C3CC6" w:rsidRDefault="001461A0">
      <w:pPr>
        <w:ind w:firstLine="540"/>
        <w:jc w:val="both"/>
        <w:rPr>
          <w:b/>
          <w:bCs/>
          <w:sz w:val="28"/>
          <w:szCs w:val="28"/>
        </w:rPr>
      </w:pPr>
    </w:p>
    <w:p w:rsidR="001461A0" w:rsidRPr="00854834" w:rsidRDefault="00F74330">
      <w:pPr>
        <w:ind w:right="771" w:firstLine="600"/>
        <w:jc w:val="center"/>
        <w:outlineLvl w:val="0"/>
        <w:rPr>
          <w:b/>
          <w:sz w:val="24"/>
          <w:szCs w:val="24"/>
        </w:rPr>
      </w:pPr>
      <w:r w:rsidRPr="00854834">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461A0" w:rsidRPr="004C3CC6" w:rsidRDefault="001461A0">
      <w:pPr>
        <w:ind w:firstLine="600"/>
        <w:jc w:val="both"/>
        <w:rPr>
          <w:b/>
          <w:sz w:val="28"/>
          <w:szCs w:val="28"/>
        </w:rPr>
      </w:pPr>
    </w:p>
    <w:p w:rsidR="001461A0" w:rsidRPr="00854834" w:rsidRDefault="00F74330">
      <w:pPr>
        <w:ind w:firstLine="600"/>
        <w:jc w:val="both"/>
        <w:rPr>
          <w:sz w:val="24"/>
          <w:szCs w:val="24"/>
        </w:rPr>
      </w:pPr>
      <w:r w:rsidRPr="00854834">
        <w:rPr>
          <w:sz w:val="24"/>
          <w:szCs w:val="24"/>
        </w:rPr>
        <w:lastRenderedPageBreak/>
        <w:t>Предоставление муниципальной услуги включает в себя следующие административные процедуры:</w:t>
      </w:r>
    </w:p>
    <w:p w:rsidR="001461A0" w:rsidRPr="00854834" w:rsidRDefault="00F74330">
      <w:pPr>
        <w:ind w:firstLine="600"/>
        <w:jc w:val="both"/>
        <w:rPr>
          <w:sz w:val="24"/>
          <w:szCs w:val="24"/>
        </w:rPr>
      </w:pPr>
      <w:r w:rsidRPr="00854834">
        <w:rPr>
          <w:rStyle w:val="FootnoteAnchor"/>
          <w:b/>
          <w:color w:val="FF0000"/>
          <w:sz w:val="24"/>
          <w:szCs w:val="24"/>
        </w:rPr>
        <w:footnoteReference w:id="6"/>
      </w:r>
      <w:r w:rsidRPr="00854834">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1461A0" w:rsidRPr="00854834" w:rsidRDefault="00F74330">
      <w:pPr>
        <w:ind w:firstLine="600"/>
        <w:jc w:val="both"/>
        <w:rPr>
          <w:sz w:val="24"/>
          <w:szCs w:val="24"/>
        </w:rPr>
      </w:pPr>
      <w:r w:rsidRPr="00854834">
        <w:rPr>
          <w:rStyle w:val="FootnoteCharacters"/>
          <w:b/>
          <w:color w:val="FF0000"/>
          <w:sz w:val="24"/>
          <w:szCs w:val="24"/>
        </w:rPr>
        <w:t>7</w:t>
      </w:r>
      <w:r w:rsidRPr="00854834">
        <w:rPr>
          <w:sz w:val="24"/>
          <w:szCs w:val="24"/>
        </w:rPr>
        <w:t>2) возврат заявления о предварительном согласовании предоставления земельного участка и приложенных к нему документов;</w:t>
      </w:r>
    </w:p>
    <w:p w:rsidR="001461A0" w:rsidRPr="00854834" w:rsidRDefault="00F74330">
      <w:pPr>
        <w:ind w:firstLine="600"/>
        <w:jc w:val="both"/>
        <w:rPr>
          <w:sz w:val="24"/>
          <w:szCs w:val="24"/>
        </w:rPr>
      </w:pPr>
      <w:r w:rsidRPr="00854834">
        <w:rPr>
          <w:rStyle w:val="FootnoteCharacters"/>
          <w:b/>
          <w:color w:val="FF0000"/>
          <w:sz w:val="24"/>
          <w:szCs w:val="24"/>
        </w:rPr>
        <w:t>7</w:t>
      </w:r>
      <w:r w:rsidRPr="00854834">
        <w:rPr>
          <w:sz w:val="24"/>
          <w:szCs w:val="24"/>
        </w:rPr>
        <w:t>3) приостановление срока рассмотрения заявления о предварительном согласовании;</w:t>
      </w:r>
    </w:p>
    <w:p w:rsidR="001461A0" w:rsidRPr="00854834" w:rsidRDefault="00F74330">
      <w:pPr>
        <w:ind w:firstLine="600"/>
        <w:jc w:val="both"/>
        <w:rPr>
          <w:sz w:val="24"/>
          <w:szCs w:val="24"/>
        </w:rPr>
      </w:pPr>
      <w:r w:rsidRPr="00854834">
        <w:rPr>
          <w:rStyle w:val="FootnoteCharacters"/>
          <w:b/>
          <w:color w:val="FF0000"/>
          <w:sz w:val="24"/>
          <w:szCs w:val="24"/>
        </w:rPr>
        <w:t>7</w:t>
      </w:r>
      <w:r w:rsidRPr="00854834">
        <w:rPr>
          <w:sz w:val="24"/>
          <w:szCs w:val="24"/>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1461A0" w:rsidRPr="00854834" w:rsidRDefault="00F74330">
      <w:pPr>
        <w:jc w:val="both"/>
        <w:rPr>
          <w:sz w:val="24"/>
          <w:szCs w:val="24"/>
        </w:rPr>
      </w:pPr>
      <w:r w:rsidRPr="00854834">
        <w:rPr>
          <w:sz w:val="24"/>
          <w:szCs w:val="24"/>
        </w:rPr>
        <w:t xml:space="preserve">        </w:t>
      </w:r>
      <w:r w:rsidRPr="00854834">
        <w:rPr>
          <w:rStyle w:val="FootnoteCharacters"/>
          <w:b/>
          <w:color w:val="FF0000"/>
          <w:sz w:val="24"/>
          <w:szCs w:val="24"/>
        </w:rPr>
        <w:t>3</w:t>
      </w:r>
      <w:r w:rsidRPr="00854834">
        <w:rPr>
          <w:sz w:val="24"/>
          <w:szCs w:val="24"/>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1461A0" w:rsidRPr="00854834" w:rsidRDefault="00F74330">
      <w:pPr>
        <w:ind w:firstLine="600"/>
        <w:jc w:val="both"/>
        <w:rPr>
          <w:sz w:val="24"/>
          <w:szCs w:val="24"/>
        </w:rPr>
      </w:pPr>
      <w:r w:rsidRPr="00854834">
        <w:rPr>
          <w:rStyle w:val="FootnoteCharacters"/>
          <w:b/>
          <w:color w:val="FF0000"/>
          <w:sz w:val="24"/>
          <w:szCs w:val="24"/>
        </w:rPr>
        <w:t>7</w:t>
      </w:r>
      <w:r w:rsidRPr="00854834">
        <w:rPr>
          <w:sz w:val="24"/>
          <w:szCs w:val="24"/>
        </w:rPr>
        <w:t>6) рассмотрение заявления о предварительном согласовании, принятие решения по итогам рассмотрения;</w:t>
      </w:r>
    </w:p>
    <w:p w:rsidR="001461A0" w:rsidRPr="00854834" w:rsidRDefault="00F74330">
      <w:pPr>
        <w:ind w:firstLine="600"/>
        <w:jc w:val="both"/>
        <w:rPr>
          <w:sz w:val="24"/>
          <w:szCs w:val="24"/>
        </w:rPr>
      </w:pPr>
      <w:r w:rsidRPr="00854834">
        <w:rPr>
          <w:sz w:val="24"/>
          <w:szCs w:val="24"/>
        </w:rPr>
        <w:t xml:space="preserve"> 7)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1461A0" w:rsidRPr="00854834" w:rsidRDefault="000B48F4">
      <w:pPr>
        <w:ind w:firstLine="600"/>
        <w:jc w:val="both"/>
        <w:rPr>
          <w:sz w:val="24"/>
          <w:szCs w:val="24"/>
        </w:rPr>
      </w:pPr>
      <w:r w:rsidRPr="00854834">
        <w:rPr>
          <w:sz w:val="24"/>
          <w:szCs w:val="24"/>
        </w:rPr>
        <w:t xml:space="preserve"> </w:t>
      </w:r>
      <w:r w:rsidR="00F74330" w:rsidRPr="00854834">
        <w:rPr>
          <w:sz w:val="24"/>
          <w:szCs w:val="24"/>
        </w:rPr>
        <w:t xml:space="preserve">8) </w:t>
      </w:r>
      <w:bookmarkStart w:id="5" w:name="Par5"/>
      <w:bookmarkEnd w:id="5"/>
      <w:r w:rsidR="00F74330" w:rsidRPr="00854834">
        <w:rPr>
          <w:sz w:val="24"/>
          <w:szCs w:val="24"/>
        </w:rPr>
        <w:t>возврат заявления о предоставлении земельного участка;</w:t>
      </w:r>
    </w:p>
    <w:p w:rsidR="001461A0" w:rsidRPr="00854834" w:rsidRDefault="00F74330">
      <w:pPr>
        <w:ind w:firstLine="600"/>
        <w:jc w:val="both"/>
        <w:rPr>
          <w:sz w:val="24"/>
          <w:szCs w:val="24"/>
        </w:rPr>
      </w:pPr>
      <w:r w:rsidRPr="00854834">
        <w:rPr>
          <w:sz w:val="24"/>
          <w:szCs w:val="24"/>
        </w:rPr>
        <w:t>9) формирование и направление межведомственных запросов документов (информации), необходимых для предоставления земельного участка;</w:t>
      </w:r>
    </w:p>
    <w:p w:rsidR="001461A0" w:rsidRPr="00854834" w:rsidRDefault="00F74330">
      <w:pPr>
        <w:ind w:firstLine="600"/>
        <w:jc w:val="both"/>
        <w:rPr>
          <w:sz w:val="24"/>
          <w:szCs w:val="24"/>
        </w:rPr>
      </w:pPr>
      <w:r w:rsidRPr="00854834">
        <w:rPr>
          <w:sz w:val="24"/>
          <w:szCs w:val="24"/>
        </w:rPr>
        <w:t xml:space="preserve">10)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1461A0" w:rsidRPr="00854834" w:rsidRDefault="001461A0">
      <w:pPr>
        <w:ind w:firstLine="600"/>
        <w:jc w:val="both"/>
        <w:rPr>
          <w:sz w:val="24"/>
          <w:szCs w:val="24"/>
        </w:rPr>
      </w:pPr>
    </w:p>
    <w:p w:rsidR="001461A0" w:rsidRPr="00854834" w:rsidRDefault="00F74330">
      <w:pPr>
        <w:ind w:firstLine="600"/>
        <w:jc w:val="both"/>
        <w:rPr>
          <w:sz w:val="24"/>
          <w:szCs w:val="24"/>
          <w:u w:val="single"/>
        </w:rPr>
      </w:pPr>
      <w:r w:rsidRPr="00854834">
        <w:rPr>
          <w:rStyle w:val="FootnoteCharacters"/>
          <w:b/>
          <w:color w:val="FF0000"/>
          <w:sz w:val="24"/>
          <w:szCs w:val="24"/>
        </w:rPr>
        <w:t>7</w:t>
      </w:r>
      <w:r w:rsidRPr="00854834">
        <w:rPr>
          <w:sz w:val="24"/>
          <w:szCs w:val="24"/>
        </w:rPr>
        <w:t xml:space="preserve">3.1. </w:t>
      </w:r>
      <w:r w:rsidRPr="00854834">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1461A0" w:rsidRPr="00854834" w:rsidRDefault="00F74330">
      <w:pPr>
        <w:ind w:firstLine="600"/>
        <w:jc w:val="both"/>
        <w:rPr>
          <w:sz w:val="24"/>
          <w:szCs w:val="24"/>
        </w:rPr>
      </w:pPr>
      <w:r w:rsidRPr="00854834">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461A0" w:rsidRPr="00854834" w:rsidRDefault="00F74330">
      <w:pPr>
        <w:ind w:firstLine="600"/>
        <w:jc w:val="both"/>
        <w:rPr>
          <w:sz w:val="24"/>
          <w:szCs w:val="24"/>
        </w:rPr>
      </w:pPr>
      <w:r w:rsidRPr="00854834">
        <w:rPr>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1461A0" w:rsidRPr="00854834" w:rsidRDefault="00F74330">
      <w:pPr>
        <w:ind w:firstLine="600"/>
        <w:jc w:val="both"/>
        <w:rPr>
          <w:sz w:val="24"/>
          <w:szCs w:val="24"/>
        </w:rPr>
      </w:pPr>
      <w:r w:rsidRPr="00854834">
        <w:rPr>
          <w:sz w:val="24"/>
          <w:szCs w:val="24"/>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1461A0" w:rsidRPr="00854834" w:rsidRDefault="00F74330">
      <w:pPr>
        <w:ind w:firstLine="600"/>
        <w:jc w:val="both"/>
        <w:rPr>
          <w:sz w:val="24"/>
          <w:szCs w:val="24"/>
        </w:rPr>
      </w:pPr>
      <w:r w:rsidRPr="00854834">
        <w:rPr>
          <w:sz w:val="24"/>
          <w:szCs w:val="24"/>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1461A0" w:rsidRPr="00854834" w:rsidRDefault="00F74330">
      <w:pPr>
        <w:ind w:firstLine="600"/>
        <w:jc w:val="both"/>
        <w:rPr>
          <w:sz w:val="24"/>
          <w:szCs w:val="24"/>
        </w:rPr>
      </w:pPr>
      <w:proofErr w:type="gramStart"/>
      <w:r w:rsidRPr="00854834">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1461A0" w:rsidRPr="00854834" w:rsidRDefault="00F74330">
      <w:pPr>
        <w:ind w:firstLine="600"/>
        <w:jc w:val="both"/>
        <w:rPr>
          <w:sz w:val="24"/>
          <w:szCs w:val="24"/>
        </w:rPr>
      </w:pPr>
      <w:r w:rsidRPr="00854834">
        <w:rPr>
          <w:sz w:val="24"/>
          <w:szCs w:val="24"/>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461A0" w:rsidRPr="00854834" w:rsidRDefault="00F74330">
      <w:pPr>
        <w:ind w:firstLine="540"/>
        <w:jc w:val="both"/>
        <w:rPr>
          <w:sz w:val="24"/>
          <w:szCs w:val="24"/>
        </w:rPr>
      </w:pPr>
      <w:r w:rsidRPr="00854834">
        <w:rPr>
          <w:sz w:val="24"/>
          <w:szCs w:val="24"/>
        </w:rPr>
        <w:t xml:space="preserve">3.1.5. </w:t>
      </w:r>
      <w:proofErr w:type="gramStart"/>
      <w:r w:rsidRPr="00854834">
        <w:rPr>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w:t>
      </w:r>
      <w:proofErr w:type="gramEnd"/>
      <w:r w:rsidRPr="00854834">
        <w:rPr>
          <w:sz w:val="24"/>
          <w:szCs w:val="24"/>
        </w:rPr>
        <w:t xml:space="preserve"> </w:t>
      </w:r>
      <w:proofErr w:type="gramStart"/>
      <w:r w:rsidRPr="00854834">
        <w:rPr>
          <w:sz w:val="24"/>
          <w:szCs w:val="24"/>
        </w:rPr>
        <w:t>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w:t>
      </w:r>
      <w:proofErr w:type="gramEnd"/>
      <w:r w:rsidRPr="00854834">
        <w:rPr>
          <w:sz w:val="24"/>
          <w:szCs w:val="24"/>
        </w:rPr>
        <w:t xml:space="preserve"> </w:t>
      </w:r>
      <w:proofErr w:type="gramStart"/>
      <w:r w:rsidRPr="00854834">
        <w:rPr>
          <w:sz w:val="24"/>
          <w:szCs w:val="24"/>
        </w:rPr>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и соблюдение установленных условий признания действительности в заявлении квалифицированной подписи.</w:t>
      </w:r>
      <w:proofErr w:type="gramEnd"/>
    </w:p>
    <w:p w:rsidR="001461A0" w:rsidRPr="00854834" w:rsidRDefault="00F74330">
      <w:pPr>
        <w:ind w:firstLine="540"/>
        <w:jc w:val="both"/>
        <w:rPr>
          <w:sz w:val="24"/>
          <w:szCs w:val="24"/>
        </w:rPr>
      </w:pPr>
      <w:r w:rsidRPr="00854834">
        <w:rPr>
          <w:sz w:val="24"/>
          <w:szCs w:val="24"/>
        </w:rPr>
        <w:t xml:space="preserve">При наличии основании, </w:t>
      </w:r>
      <w:proofErr w:type="gramStart"/>
      <w:r w:rsidRPr="00854834">
        <w:rPr>
          <w:sz w:val="24"/>
          <w:szCs w:val="24"/>
        </w:rPr>
        <w:t>предусмотренных</w:t>
      </w:r>
      <w:proofErr w:type="gramEnd"/>
      <w:r w:rsidRPr="00854834">
        <w:rPr>
          <w:sz w:val="24"/>
          <w:szCs w:val="24"/>
        </w:rPr>
        <w:t xml:space="preserve"> пунктом 2.7 настоящего административного регламента, заявление уполномоченным органом не рассматривается. </w:t>
      </w:r>
    </w:p>
    <w:p w:rsidR="001461A0" w:rsidRPr="00854834" w:rsidRDefault="00F74330">
      <w:pPr>
        <w:ind w:firstLine="540"/>
        <w:jc w:val="both"/>
        <w:rPr>
          <w:sz w:val="24"/>
          <w:szCs w:val="24"/>
        </w:rPr>
      </w:pPr>
      <w:r w:rsidRPr="00854834">
        <w:rPr>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461A0" w:rsidRPr="00854834" w:rsidRDefault="00F74330">
      <w:pPr>
        <w:jc w:val="both"/>
        <w:rPr>
          <w:sz w:val="24"/>
          <w:szCs w:val="24"/>
        </w:rPr>
      </w:pPr>
      <w:r w:rsidRPr="00854834">
        <w:rPr>
          <w:sz w:val="24"/>
          <w:szCs w:val="24"/>
        </w:rPr>
        <w:t xml:space="preserve">        В случае</w:t>
      </w:r>
      <w:proofErr w:type="gramStart"/>
      <w:r w:rsidRPr="00854834">
        <w:rPr>
          <w:sz w:val="24"/>
          <w:szCs w:val="24"/>
        </w:rPr>
        <w:t>,</w:t>
      </w:r>
      <w:proofErr w:type="gramEnd"/>
      <w:r w:rsidRPr="00854834">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6" w:tooltip="consultantplus://offline/ref=68B2E88CB8B712B9737DC70F538D7A7DC20B347DC75FE7DDB99EB8750862DB36765E782B544DCD4EeAwCK" w:history="1">
        <w:r w:rsidRPr="00854834">
          <w:rPr>
            <w:rStyle w:val="af8"/>
            <w:color w:val="auto"/>
            <w:sz w:val="24"/>
            <w:szCs w:val="24"/>
          </w:rPr>
          <w:t>статьи 11</w:t>
        </w:r>
      </w:hyperlink>
      <w:r w:rsidRPr="00854834">
        <w:rPr>
          <w:sz w:val="24"/>
          <w:szCs w:val="24"/>
        </w:rPr>
        <w:t xml:space="preserve"> Федерального закона "Об электронной подписи", которые послужили основанием для принятия указанного решения. </w:t>
      </w:r>
    </w:p>
    <w:p w:rsidR="001461A0" w:rsidRPr="00854834" w:rsidRDefault="00F74330">
      <w:pPr>
        <w:jc w:val="both"/>
        <w:rPr>
          <w:sz w:val="24"/>
          <w:szCs w:val="24"/>
        </w:rPr>
      </w:pPr>
      <w:r w:rsidRPr="00854834">
        <w:rPr>
          <w:sz w:val="24"/>
          <w:szCs w:val="24"/>
        </w:rPr>
        <w:t xml:space="preserve">        3.1.6. Максимальный срок исполнения административной процедуры:</w:t>
      </w:r>
    </w:p>
    <w:p w:rsidR="001461A0" w:rsidRPr="00854834" w:rsidRDefault="00F74330">
      <w:pPr>
        <w:pStyle w:val="af3"/>
        <w:jc w:val="both"/>
        <w:rPr>
          <w:sz w:val="24"/>
          <w:szCs w:val="24"/>
        </w:rPr>
      </w:pPr>
      <w:r w:rsidRPr="00854834">
        <w:rPr>
          <w:sz w:val="24"/>
          <w:szCs w:val="24"/>
        </w:rPr>
        <w:t xml:space="preserve">        - при личном приеме граждан  - не  более 20* минут;       </w:t>
      </w:r>
    </w:p>
    <w:p w:rsidR="001461A0" w:rsidRPr="00854834" w:rsidRDefault="00F74330">
      <w:pPr>
        <w:jc w:val="both"/>
        <w:rPr>
          <w:sz w:val="24"/>
          <w:szCs w:val="24"/>
        </w:rPr>
      </w:pPr>
      <w:r w:rsidRPr="00854834">
        <w:rPr>
          <w:sz w:val="24"/>
          <w:szCs w:val="24"/>
        </w:rPr>
        <w:t xml:space="preserve">        - при поступлении заявления и документов по почте или через МФЦ - не более 3* дней со дня поступления в уполномоченный орган;</w:t>
      </w:r>
    </w:p>
    <w:p w:rsidR="001461A0" w:rsidRPr="00854834" w:rsidRDefault="00F74330">
      <w:pPr>
        <w:ind w:firstLine="540"/>
        <w:jc w:val="both"/>
        <w:rPr>
          <w:sz w:val="24"/>
          <w:szCs w:val="24"/>
        </w:rPr>
      </w:pPr>
      <w:r w:rsidRPr="00854834">
        <w:rPr>
          <w:i/>
          <w:iCs/>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1461A0" w:rsidRPr="00854834" w:rsidRDefault="00F74330">
      <w:pPr>
        <w:ind w:firstLine="540"/>
        <w:jc w:val="both"/>
        <w:rPr>
          <w:sz w:val="24"/>
          <w:szCs w:val="24"/>
        </w:rPr>
      </w:pPr>
      <w:r w:rsidRPr="00854834">
        <w:rPr>
          <w:iCs/>
          <w:sz w:val="24"/>
          <w:szCs w:val="24"/>
        </w:rPr>
        <w:t>- при поступлении заявления в электронной форме:</w:t>
      </w:r>
    </w:p>
    <w:p w:rsidR="001461A0" w:rsidRPr="00854834" w:rsidRDefault="00F74330">
      <w:pPr>
        <w:ind w:firstLine="540"/>
        <w:jc w:val="both"/>
        <w:rPr>
          <w:iCs/>
          <w:sz w:val="24"/>
          <w:szCs w:val="24"/>
        </w:rPr>
      </w:pPr>
      <w:r w:rsidRPr="00854834">
        <w:rPr>
          <w:iCs/>
          <w:sz w:val="24"/>
          <w:szCs w:val="24"/>
        </w:rPr>
        <w:t>регистрация заявления осуществляется не позднее 1 рабочего дня со дня поступления заявления в уполномоченный орган;</w:t>
      </w:r>
    </w:p>
    <w:p w:rsidR="001461A0" w:rsidRPr="00854834" w:rsidRDefault="00F74330">
      <w:pPr>
        <w:ind w:firstLine="540"/>
        <w:jc w:val="both"/>
        <w:rPr>
          <w:sz w:val="24"/>
          <w:szCs w:val="24"/>
        </w:rPr>
      </w:pPr>
      <w:r w:rsidRPr="00854834">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461A0" w:rsidRPr="00854834" w:rsidRDefault="00F74330">
      <w:pPr>
        <w:ind w:firstLine="540"/>
        <w:jc w:val="both"/>
        <w:rPr>
          <w:iCs/>
          <w:sz w:val="24"/>
          <w:szCs w:val="24"/>
        </w:rPr>
      </w:pPr>
      <w:r w:rsidRPr="00854834">
        <w:rPr>
          <w:iCs/>
          <w:sz w:val="24"/>
          <w:szCs w:val="24"/>
        </w:rPr>
        <w:t xml:space="preserve">уведомление </w:t>
      </w:r>
      <w:r w:rsidRPr="00854834">
        <w:rPr>
          <w:sz w:val="24"/>
          <w:szCs w:val="24"/>
        </w:rPr>
        <w:t xml:space="preserve">об отказе в приеме к рассмотрению заявления, в случае выявления в ходе </w:t>
      </w:r>
      <w:proofErr w:type="gramStart"/>
      <w:r w:rsidRPr="00854834">
        <w:rPr>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854834">
        <w:rPr>
          <w:sz w:val="24"/>
          <w:szCs w:val="24"/>
        </w:rPr>
        <w:t xml:space="preserve"> </w:t>
      </w:r>
      <w:r w:rsidRPr="00854834">
        <w:rPr>
          <w:iCs/>
          <w:sz w:val="24"/>
          <w:szCs w:val="24"/>
        </w:rPr>
        <w:t xml:space="preserve">направляется в течение 3 дней со дня </w:t>
      </w:r>
      <w:r w:rsidRPr="00854834">
        <w:rPr>
          <w:sz w:val="24"/>
          <w:szCs w:val="24"/>
        </w:rPr>
        <w:t xml:space="preserve">завершения проведения такой проверки. </w:t>
      </w:r>
    </w:p>
    <w:p w:rsidR="001461A0" w:rsidRPr="00854834" w:rsidRDefault="00F74330">
      <w:pPr>
        <w:ind w:firstLine="540"/>
        <w:jc w:val="both"/>
        <w:rPr>
          <w:sz w:val="24"/>
          <w:szCs w:val="24"/>
        </w:rPr>
      </w:pPr>
      <w:r w:rsidRPr="00854834">
        <w:rPr>
          <w:sz w:val="24"/>
          <w:szCs w:val="24"/>
        </w:rPr>
        <w:t>3.1.7. Результатом исполнения административной процедуры является:</w:t>
      </w:r>
    </w:p>
    <w:p w:rsidR="001461A0" w:rsidRPr="00854834" w:rsidRDefault="00F74330">
      <w:pPr>
        <w:ind w:firstLine="540"/>
        <w:jc w:val="both"/>
        <w:rPr>
          <w:sz w:val="24"/>
          <w:szCs w:val="24"/>
        </w:rPr>
      </w:pPr>
      <w:r w:rsidRPr="00854834">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461A0" w:rsidRPr="00854834" w:rsidRDefault="00F74330">
      <w:pPr>
        <w:ind w:firstLine="540"/>
        <w:jc w:val="both"/>
        <w:rPr>
          <w:sz w:val="24"/>
          <w:szCs w:val="24"/>
        </w:rPr>
      </w:pPr>
      <w:r w:rsidRPr="00854834">
        <w:rPr>
          <w:sz w:val="24"/>
          <w:szCs w:val="24"/>
        </w:rPr>
        <w:lastRenderedPageBreak/>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854834">
        <w:rPr>
          <w:iCs/>
          <w:sz w:val="24"/>
          <w:szCs w:val="24"/>
        </w:rPr>
        <w:t xml:space="preserve">уведомления </w:t>
      </w:r>
      <w:r w:rsidRPr="00854834">
        <w:rPr>
          <w:sz w:val="24"/>
          <w:szCs w:val="24"/>
        </w:rPr>
        <w:t xml:space="preserve">об отказе в приеме к рассмотрению заявления (в случае </w:t>
      </w:r>
      <w:proofErr w:type="gramStart"/>
      <w:r w:rsidRPr="00854834">
        <w:rPr>
          <w:sz w:val="24"/>
          <w:szCs w:val="24"/>
        </w:rPr>
        <w:t>выявления несоблюдения установленных условий признания действительности квалифицированной подписи</w:t>
      </w:r>
      <w:proofErr w:type="gramEnd"/>
      <w:r w:rsidRPr="00854834">
        <w:rPr>
          <w:sz w:val="24"/>
          <w:szCs w:val="24"/>
        </w:rPr>
        <w:t>).</w:t>
      </w:r>
    </w:p>
    <w:p w:rsidR="001461A0" w:rsidRPr="00854834" w:rsidRDefault="001461A0">
      <w:pPr>
        <w:ind w:firstLine="600"/>
        <w:jc w:val="both"/>
        <w:rPr>
          <w:sz w:val="24"/>
          <w:szCs w:val="24"/>
        </w:rPr>
      </w:pPr>
    </w:p>
    <w:p w:rsidR="001461A0" w:rsidRPr="00854834" w:rsidRDefault="00F74330">
      <w:pPr>
        <w:ind w:firstLine="600"/>
        <w:jc w:val="both"/>
        <w:rPr>
          <w:sz w:val="24"/>
          <w:szCs w:val="24"/>
          <w:u w:val="single"/>
        </w:rPr>
      </w:pPr>
      <w:r w:rsidRPr="00854834">
        <w:rPr>
          <w:rStyle w:val="FootnoteCharacters"/>
          <w:b/>
          <w:color w:val="FF0000"/>
          <w:sz w:val="24"/>
          <w:szCs w:val="24"/>
        </w:rPr>
        <w:t>7</w:t>
      </w:r>
      <w:r w:rsidRPr="00854834">
        <w:rPr>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1461A0" w:rsidRPr="00854834" w:rsidRDefault="00F74330">
      <w:pPr>
        <w:ind w:firstLine="600"/>
        <w:jc w:val="both"/>
        <w:rPr>
          <w:sz w:val="24"/>
          <w:szCs w:val="24"/>
        </w:rPr>
      </w:pPr>
      <w:r w:rsidRPr="00854834">
        <w:rPr>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1461A0" w:rsidRPr="00854834" w:rsidRDefault="00F74330">
      <w:pPr>
        <w:ind w:firstLine="600"/>
        <w:jc w:val="both"/>
        <w:rPr>
          <w:sz w:val="24"/>
          <w:szCs w:val="24"/>
        </w:rPr>
      </w:pPr>
      <w:r w:rsidRPr="00854834">
        <w:rPr>
          <w:sz w:val="24"/>
          <w:szCs w:val="24"/>
        </w:rPr>
        <w:t xml:space="preserve">3.2.2. </w:t>
      </w:r>
      <w:proofErr w:type="gramStart"/>
      <w:r w:rsidRPr="00854834">
        <w:rPr>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854834">
        <w:rPr>
          <w:sz w:val="24"/>
          <w:szCs w:val="24"/>
        </w:rPr>
        <w:t xml:space="preserve"> должностному лицу.</w:t>
      </w:r>
    </w:p>
    <w:p w:rsidR="001461A0" w:rsidRPr="00854834" w:rsidRDefault="00F74330">
      <w:pPr>
        <w:ind w:firstLine="600"/>
        <w:jc w:val="both"/>
        <w:rPr>
          <w:sz w:val="24"/>
          <w:szCs w:val="24"/>
        </w:rPr>
      </w:pPr>
      <w:r w:rsidRPr="00854834">
        <w:rPr>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1461A0" w:rsidRPr="00854834" w:rsidRDefault="00F74330">
      <w:pPr>
        <w:ind w:firstLine="600"/>
        <w:jc w:val="both"/>
        <w:rPr>
          <w:sz w:val="24"/>
          <w:szCs w:val="24"/>
        </w:rPr>
      </w:pPr>
      <w:r w:rsidRPr="00854834">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461A0" w:rsidRPr="00854834" w:rsidRDefault="00F74330">
      <w:pPr>
        <w:ind w:firstLine="600"/>
        <w:jc w:val="both"/>
        <w:rPr>
          <w:sz w:val="24"/>
          <w:szCs w:val="24"/>
        </w:rPr>
      </w:pPr>
      <w:r w:rsidRPr="00854834">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461A0" w:rsidRPr="00854834" w:rsidRDefault="00F74330">
      <w:pPr>
        <w:ind w:firstLine="600"/>
        <w:jc w:val="both"/>
        <w:rPr>
          <w:sz w:val="24"/>
          <w:szCs w:val="24"/>
        </w:rPr>
      </w:pPr>
      <w:r w:rsidRPr="00854834">
        <w:rPr>
          <w:sz w:val="24"/>
          <w:szCs w:val="24"/>
        </w:rPr>
        <w:t>3.2.5. Максимальный срок исполнения административной процедуры – 10 дней  со дня поступления заявления.</w:t>
      </w:r>
    </w:p>
    <w:p w:rsidR="001461A0" w:rsidRPr="00854834" w:rsidRDefault="00F74330">
      <w:pPr>
        <w:ind w:firstLine="600"/>
        <w:jc w:val="both"/>
        <w:rPr>
          <w:sz w:val="24"/>
          <w:szCs w:val="24"/>
        </w:rPr>
      </w:pPr>
      <w:r w:rsidRPr="00854834">
        <w:rPr>
          <w:sz w:val="24"/>
          <w:szCs w:val="24"/>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1461A0" w:rsidRPr="00854834" w:rsidRDefault="001461A0">
      <w:pPr>
        <w:ind w:firstLine="600"/>
        <w:jc w:val="both"/>
        <w:rPr>
          <w:sz w:val="24"/>
          <w:szCs w:val="24"/>
        </w:rPr>
      </w:pPr>
    </w:p>
    <w:p w:rsidR="001461A0" w:rsidRPr="00854834" w:rsidRDefault="00F74330">
      <w:pPr>
        <w:ind w:firstLine="600"/>
        <w:jc w:val="both"/>
        <w:rPr>
          <w:sz w:val="24"/>
          <w:szCs w:val="24"/>
          <w:u w:val="single"/>
        </w:rPr>
      </w:pPr>
      <w:r w:rsidRPr="00854834">
        <w:rPr>
          <w:rStyle w:val="FootnoteCharacters"/>
          <w:b/>
          <w:color w:val="FF0000"/>
          <w:sz w:val="24"/>
          <w:szCs w:val="24"/>
        </w:rPr>
        <w:t>7</w:t>
      </w:r>
      <w:r w:rsidRPr="00854834">
        <w:rPr>
          <w:sz w:val="24"/>
          <w:szCs w:val="24"/>
          <w:u w:val="single"/>
        </w:rPr>
        <w:t xml:space="preserve">3.3. Приостановление срока рассмотрения заявления о предварительном согласовании. </w:t>
      </w:r>
    </w:p>
    <w:p w:rsidR="001461A0" w:rsidRPr="00854834" w:rsidRDefault="00F74330">
      <w:pPr>
        <w:ind w:firstLine="600"/>
        <w:jc w:val="both"/>
        <w:rPr>
          <w:sz w:val="24"/>
          <w:szCs w:val="24"/>
        </w:rPr>
      </w:pPr>
      <w:r w:rsidRPr="00854834">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1461A0" w:rsidRPr="00854834" w:rsidRDefault="00F74330">
      <w:pPr>
        <w:ind w:firstLine="600"/>
        <w:jc w:val="both"/>
        <w:rPr>
          <w:b/>
          <w:sz w:val="24"/>
          <w:szCs w:val="24"/>
        </w:rPr>
      </w:pPr>
      <w:r w:rsidRPr="00854834">
        <w:rPr>
          <w:sz w:val="24"/>
          <w:szCs w:val="24"/>
        </w:rPr>
        <w:t>3.3.2. В случае</w:t>
      </w:r>
      <w:proofErr w:type="gramStart"/>
      <w:r w:rsidRPr="00854834">
        <w:rPr>
          <w:sz w:val="24"/>
          <w:szCs w:val="24"/>
        </w:rPr>
        <w:t>,</w:t>
      </w:r>
      <w:proofErr w:type="gramEnd"/>
      <w:r w:rsidRPr="00854834">
        <w:rPr>
          <w:sz w:val="24"/>
          <w:szCs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1461A0" w:rsidRPr="00854834" w:rsidRDefault="00F74330">
      <w:pPr>
        <w:ind w:firstLine="600"/>
        <w:jc w:val="both"/>
        <w:rPr>
          <w:sz w:val="24"/>
          <w:szCs w:val="24"/>
        </w:rPr>
      </w:pPr>
      <w:r w:rsidRPr="00854834">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854834">
        <w:rPr>
          <w:i/>
          <w:sz w:val="24"/>
          <w:szCs w:val="24"/>
        </w:rPr>
        <w:t xml:space="preserve"> </w:t>
      </w:r>
      <w:r w:rsidRPr="00854834">
        <w:rPr>
          <w:sz w:val="24"/>
          <w:szCs w:val="24"/>
        </w:rPr>
        <w:t>или до принятия решения об отказе в утверждении указанной схемы.</w:t>
      </w:r>
    </w:p>
    <w:p w:rsidR="001461A0" w:rsidRPr="00854834" w:rsidRDefault="00F74330">
      <w:pPr>
        <w:ind w:firstLine="600"/>
        <w:jc w:val="both"/>
        <w:rPr>
          <w:sz w:val="24"/>
          <w:szCs w:val="24"/>
        </w:rPr>
      </w:pPr>
      <w:r w:rsidRPr="00854834">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461A0" w:rsidRPr="00854834" w:rsidRDefault="00F74330">
      <w:pPr>
        <w:ind w:firstLine="600"/>
        <w:jc w:val="both"/>
        <w:rPr>
          <w:sz w:val="24"/>
          <w:szCs w:val="24"/>
        </w:rPr>
      </w:pPr>
      <w:r w:rsidRPr="00854834">
        <w:rPr>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1461A0" w:rsidRPr="00854834" w:rsidRDefault="00F74330">
      <w:pPr>
        <w:ind w:firstLine="600"/>
        <w:jc w:val="both"/>
        <w:rPr>
          <w:sz w:val="24"/>
          <w:szCs w:val="24"/>
        </w:rPr>
      </w:pPr>
      <w:r w:rsidRPr="00854834">
        <w:rPr>
          <w:sz w:val="24"/>
          <w:szCs w:val="24"/>
        </w:rPr>
        <w:lastRenderedPageBreak/>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1461A0" w:rsidRPr="00854834" w:rsidRDefault="00F74330">
      <w:pPr>
        <w:ind w:firstLine="600"/>
        <w:jc w:val="both"/>
        <w:rPr>
          <w:sz w:val="24"/>
          <w:szCs w:val="24"/>
        </w:rPr>
      </w:pPr>
      <w:r w:rsidRPr="00854834">
        <w:rPr>
          <w:sz w:val="24"/>
          <w:szCs w:val="24"/>
        </w:rPr>
        <w:t xml:space="preserve"> </w:t>
      </w:r>
    </w:p>
    <w:p w:rsidR="001461A0" w:rsidRPr="00854834" w:rsidRDefault="00F74330">
      <w:pPr>
        <w:ind w:firstLine="600"/>
        <w:jc w:val="both"/>
        <w:rPr>
          <w:sz w:val="24"/>
          <w:szCs w:val="24"/>
          <w:u w:val="single"/>
        </w:rPr>
      </w:pPr>
      <w:r w:rsidRPr="00854834">
        <w:rPr>
          <w:rStyle w:val="FootnoteCharacters"/>
          <w:b/>
          <w:color w:val="FF0000"/>
          <w:sz w:val="24"/>
          <w:szCs w:val="24"/>
        </w:rPr>
        <w:t>7</w:t>
      </w:r>
      <w:r w:rsidRPr="00854834">
        <w:rPr>
          <w:sz w:val="24"/>
          <w:szCs w:val="24"/>
          <w:u w:val="single"/>
        </w:rPr>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1461A0" w:rsidRPr="00854834" w:rsidRDefault="00F74330">
      <w:pPr>
        <w:ind w:firstLine="600"/>
        <w:jc w:val="both"/>
        <w:rPr>
          <w:sz w:val="24"/>
          <w:szCs w:val="24"/>
        </w:rPr>
      </w:pPr>
      <w:r w:rsidRPr="00854834">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461A0" w:rsidRPr="00854834" w:rsidRDefault="00F74330">
      <w:pPr>
        <w:ind w:firstLine="600"/>
        <w:jc w:val="both"/>
        <w:rPr>
          <w:sz w:val="24"/>
          <w:szCs w:val="24"/>
        </w:rPr>
      </w:pPr>
      <w:r w:rsidRPr="00854834">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461A0" w:rsidRPr="00854834" w:rsidRDefault="00F74330">
      <w:pPr>
        <w:ind w:firstLine="600"/>
        <w:jc w:val="both"/>
        <w:rPr>
          <w:sz w:val="24"/>
          <w:szCs w:val="24"/>
        </w:rPr>
      </w:pPr>
      <w:r w:rsidRPr="00854834">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1461A0" w:rsidRPr="00854834" w:rsidRDefault="00F74330">
      <w:pPr>
        <w:ind w:firstLine="600"/>
        <w:jc w:val="both"/>
        <w:rPr>
          <w:sz w:val="24"/>
          <w:szCs w:val="24"/>
        </w:rPr>
      </w:pPr>
      <w:r w:rsidRPr="00854834">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461A0" w:rsidRPr="00854834" w:rsidRDefault="00F74330">
      <w:pPr>
        <w:ind w:firstLine="600"/>
        <w:jc w:val="both"/>
        <w:rPr>
          <w:sz w:val="24"/>
          <w:szCs w:val="24"/>
        </w:rPr>
      </w:pPr>
      <w:r w:rsidRPr="00854834">
        <w:rPr>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1461A0" w:rsidRPr="00854834" w:rsidRDefault="00F74330">
      <w:pPr>
        <w:ind w:firstLine="600"/>
        <w:jc w:val="both"/>
        <w:rPr>
          <w:sz w:val="24"/>
          <w:szCs w:val="24"/>
        </w:rPr>
      </w:pPr>
      <w:r w:rsidRPr="00854834">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1461A0" w:rsidRPr="004C3CC6" w:rsidRDefault="00F74330" w:rsidP="00854834">
      <w:pPr>
        <w:jc w:val="both"/>
        <w:rPr>
          <w:sz w:val="28"/>
          <w:szCs w:val="28"/>
          <w:u w:val="single"/>
        </w:rPr>
      </w:pPr>
      <w:r w:rsidRPr="004C3CC6">
        <w:rPr>
          <w:sz w:val="28"/>
          <w:szCs w:val="28"/>
        </w:rPr>
        <w:t xml:space="preserve">       </w:t>
      </w:r>
    </w:p>
    <w:p w:rsidR="001461A0" w:rsidRPr="00854834" w:rsidRDefault="00F74330">
      <w:pPr>
        <w:ind w:firstLine="600"/>
        <w:jc w:val="both"/>
        <w:rPr>
          <w:sz w:val="24"/>
          <w:szCs w:val="24"/>
          <w:u w:val="single"/>
        </w:rPr>
      </w:pPr>
      <w:r w:rsidRPr="00854834">
        <w:rPr>
          <w:rStyle w:val="FootnoteCharacters"/>
          <w:b/>
          <w:color w:val="FF0000"/>
          <w:sz w:val="24"/>
          <w:szCs w:val="24"/>
        </w:rPr>
        <w:t>7</w:t>
      </w:r>
      <w:r w:rsidRPr="00854834">
        <w:rPr>
          <w:sz w:val="24"/>
          <w:szCs w:val="24"/>
          <w:u w:val="single"/>
        </w:rPr>
        <w:t>3.</w:t>
      </w:r>
      <w:r w:rsidR="00854834" w:rsidRPr="00854834">
        <w:rPr>
          <w:sz w:val="24"/>
          <w:szCs w:val="24"/>
          <w:u w:val="single"/>
        </w:rPr>
        <w:t>5</w:t>
      </w:r>
      <w:r w:rsidRPr="00854834">
        <w:rPr>
          <w:sz w:val="24"/>
          <w:szCs w:val="24"/>
          <w:u w:val="single"/>
        </w:rPr>
        <w:t xml:space="preserve">. Рассмотрение заявления о предварительном согласовании, принятие решения по итогам рассмотрения.   </w:t>
      </w:r>
    </w:p>
    <w:p w:rsidR="001461A0" w:rsidRPr="00854834" w:rsidRDefault="00F74330">
      <w:pPr>
        <w:ind w:firstLine="600"/>
        <w:jc w:val="both"/>
        <w:rPr>
          <w:sz w:val="24"/>
          <w:szCs w:val="24"/>
        </w:rPr>
      </w:pPr>
      <w:r w:rsidRPr="00854834">
        <w:rPr>
          <w:sz w:val="24"/>
          <w:szCs w:val="24"/>
        </w:rPr>
        <w:t>3.</w:t>
      </w:r>
      <w:r w:rsidR="00854834" w:rsidRPr="00854834">
        <w:rPr>
          <w:sz w:val="24"/>
          <w:szCs w:val="24"/>
        </w:rPr>
        <w:t>5</w:t>
      </w:r>
      <w:r w:rsidRPr="00854834">
        <w:rPr>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1461A0" w:rsidRPr="00854834" w:rsidRDefault="00F74330">
      <w:pPr>
        <w:jc w:val="both"/>
        <w:rPr>
          <w:sz w:val="24"/>
          <w:szCs w:val="24"/>
        </w:rPr>
      </w:pPr>
      <w:r w:rsidRPr="00854834">
        <w:rPr>
          <w:sz w:val="24"/>
          <w:szCs w:val="24"/>
        </w:rPr>
        <w:t xml:space="preserve">       </w:t>
      </w:r>
      <w:proofErr w:type="gramStart"/>
      <w:r w:rsidRPr="00854834">
        <w:rPr>
          <w:rStyle w:val="FootnoteCharacters"/>
          <w:b/>
          <w:sz w:val="24"/>
          <w:szCs w:val="24"/>
        </w:rPr>
        <w:t>3</w:t>
      </w:r>
      <w:r w:rsidRPr="00854834">
        <w:rPr>
          <w:sz w:val="24"/>
          <w:szCs w:val="24"/>
        </w:rPr>
        <w:t xml:space="preserve">Основанием для начала выполнения административной процедуры является также истечение определенного </w:t>
      </w:r>
      <w:hyperlink r:id="rId17" w:tooltip="../../../C:/Users/Doronin.A/Desktop/consultantplus://offline/ref=3EDECE97BF4BB806CFF89E7744FAC8B7FED539836A009FE982771A36AEEC99E2E255ECBA54F66DB43CECFF81D9BA9C3127FDA04BE6cBU4M" w:history="1">
        <w:r w:rsidRPr="00854834">
          <w:rPr>
            <w:rStyle w:val="af8"/>
            <w:color w:val="auto"/>
            <w:sz w:val="24"/>
            <w:szCs w:val="24"/>
            <w:u w:val="none"/>
          </w:rPr>
          <w:t>пунктом 4</w:t>
        </w:r>
      </w:hyperlink>
      <w:r w:rsidRPr="00854834">
        <w:rPr>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854834">
        <w:rPr>
          <w:sz w:val="24"/>
          <w:szCs w:val="24"/>
        </w:rPr>
        <w:t xml:space="preserve"> </w:t>
      </w:r>
      <w:proofErr w:type="spellStart"/>
      <w:r w:rsidRPr="00854834">
        <w:rPr>
          <w:sz w:val="24"/>
          <w:szCs w:val="24"/>
        </w:rPr>
        <w:t>непоступление</w:t>
      </w:r>
      <w:proofErr w:type="spellEnd"/>
      <w:r w:rsidRPr="00854834">
        <w:rPr>
          <w:sz w:val="24"/>
          <w:szCs w:val="24"/>
        </w:rPr>
        <w:t xml:space="preserve"> в уполномоченный орган уведомления об отказе в согласовании схемы. В данном случае в соответствии с </w:t>
      </w:r>
      <w:hyperlink r:id="rId18" w:tooltip="../../../C:/Users/Doronin.A/Desktop/consultantplus://offline/ref=3EDECE97BF4BB806CFF89E7744FAC8B7FED539836A009FE982771A36AEEC99E2E255ECBA54F66DB43CECFF81D9BA9C3127FDA04BE6cBU4M" w:history="1">
        <w:r w:rsidRPr="00854834">
          <w:rPr>
            <w:rStyle w:val="af8"/>
            <w:color w:val="auto"/>
            <w:sz w:val="24"/>
            <w:szCs w:val="24"/>
            <w:u w:val="none"/>
          </w:rPr>
          <w:t xml:space="preserve">пунктом </w:t>
        </w:r>
      </w:hyperlink>
      <w:r w:rsidRPr="00854834">
        <w:rPr>
          <w:sz w:val="24"/>
          <w:szCs w:val="24"/>
        </w:rPr>
        <w:t>9 статьи 3.5 Федерального закона № 137-ФЗ схема считается согласованной.</w:t>
      </w:r>
    </w:p>
    <w:p w:rsidR="001461A0" w:rsidRPr="00854834" w:rsidRDefault="00F74330">
      <w:pPr>
        <w:ind w:firstLine="600"/>
        <w:jc w:val="both"/>
        <w:rPr>
          <w:sz w:val="24"/>
          <w:szCs w:val="24"/>
        </w:rPr>
      </w:pPr>
      <w:r w:rsidRPr="00854834">
        <w:rPr>
          <w:sz w:val="24"/>
          <w:szCs w:val="24"/>
        </w:rPr>
        <w:t>3.</w:t>
      </w:r>
      <w:r w:rsidR="00854834" w:rsidRPr="00854834">
        <w:rPr>
          <w:sz w:val="24"/>
          <w:szCs w:val="24"/>
        </w:rPr>
        <w:t>5</w:t>
      </w:r>
      <w:r w:rsidRPr="00854834">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9" w:tooltip="consultantplus://offline/ref=3FF3696CC0E72D30E85EBEEAAA3143DAF3E21AFADAAFBAF6A9CE31AAB438CFC3EDD6F931E2FC16FDA45070cACAI" w:history="1">
        <w:r w:rsidRPr="00854834">
          <w:rPr>
            <w:rStyle w:val="af8"/>
            <w:color w:val="auto"/>
            <w:sz w:val="24"/>
            <w:szCs w:val="24"/>
          </w:rPr>
          <w:t>пунктом 2.</w:t>
        </w:r>
      </w:hyperlink>
      <w:r w:rsidRPr="00854834">
        <w:rPr>
          <w:sz w:val="24"/>
          <w:szCs w:val="24"/>
        </w:rPr>
        <w:t>10.2 настоящего административного регламента.</w:t>
      </w:r>
    </w:p>
    <w:p w:rsidR="001461A0" w:rsidRPr="00854834" w:rsidRDefault="00F74330">
      <w:pPr>
        <w:ind w:firstLine="600"/>
        <w:jc w:val="both"/>
        <w:rPr>
          <w:sz w:val="24"/>
          <w:szCs w:val="24"/>
        </w:rPr>
      </w:pPr>
      <w:r w:rsidRPr="00854834">
        <w:rPr>
          <w:sz w:val="24"/>
          <w:szCs w:val="24"/>
        </w:rPr>
        <w:t>3.</w:t>
      </w:r>
      <w:r w:rsidR="00854834" w:rsidRPr="00854834">
        <w:rPr>
          <w:sz w:val="24"/>
          <w:szCs w:val="24"/>
        </w:rPr>
        <w:t>5</w:t>
      </w:r>
      <w:r w:rsidRPr="00854834">
        <w:rPr>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1461A0" w:rsidRPr="00854834" w:rsidRDefault="00F74330">
      <w:pPr>
        <w:spacing w:line="228" w:lineRule="auto"/>
        <w:ind w:firstLine="600"/>
        <w:jc w:val="both"/>
        <w:rPr>
          <w:sz w:val="24"/>
          <w:szCs w:val="24"/>
        </w:rPr>
      </w:pPr>
      <w:r w:rsidRPr="00854834">
        <w:rPr>
          <w:sz w:val="24"/>
          <w:szCs w:val="24"/>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0" w:tooltip="consultantplus://offline/ref=3FF3696CC0E72D30E85EBEEAAA3143DAF3E21AFADAAFBAF6A9CE31AAB438CFC3EDD6F931E2FC16FDA45070cACAI" w:history="1">
        <w:r w:rsidRPr="00854834">
          <w:rPr>
            <w:rStyle w:val="af8"/>
            <w:color w:val="auto"/>
            <w:sz w:val="24"/>
            <w:szCs w:val="24"/>
          </w:rPr>
          <w:t>пунктом 2.</w:t>
        </w:r>
      </w:hyperlink>
      <w:r w:rsidRPr="00854834">
        <w:rPr>
          <w:sz w:val="24"/>
          <w:szCs w:val="24"/>
        </w:rPr>
        <w:t>10.2 настоящего административного регламента.</w:t>
      </w:r>
    </w:p>
    <w:p w:rsidR="001461A0" w:rsidRPr="00854834" w:rsidRDefault="00F74330">
      <w:pPr>
        <w:ind w:firstLine="600"/>
        <w:jc w:val="both"/>
        <w:rPr>
          <w:sz w:val="24"/>
          <w:szCs w:val="24"/>
        </w:rPr>
      </w:pPr>
      <w:r w:rsidRPr="00854834">
        <w:rPr>
          <w:sz w:val="24"/>
          <w:szCs w:val="24"/>
        </w:rPr>
        <w:lastRenderedPageBreak/>
        <w:t>3.</w:t>
      </w:r>
      <w:r w:rsidR="00854834" w:rsidRPr="00854834">
        <w:rPr>
          <w:sz w:val="24"/>
          <w:szCs w:val="24"/>
        </w:rPr>
        <w:t>5</w:t>
      </w:r>
      <w:r w:rsidRPr="00854834">
        <w:rPr>
          <w:sz w:val="24"/>
          <w:szCs w:val="24"/>
        </w:rPr>
        <w:t>.4. В случае</w:t>
      </w:r>
      <w:proofErr w:type="gramStart"/>
      <w:r w:rsidRPr="00854834">
        <w:rPr>
          <w:sz w:val="24"/>
          <w:szCs w:val="24"/>
        </w:rPr>
        <w:t>,</w:t>
      </w:r>
      <w:proofErr w:type="gramEnd"/>
      <w:r w:rsidRPr="00854834">
        <w:rPr>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rsidR="001461A0" w:rsidRPr="00854834" w:rsidRDefault="00F74330">
      <w:pPr>
        <w:ind w:firstLine="600"/>
        <w:jc w:val="both"/>
        <w:rPr>
          <w:sz w:val="24"/>
          <w:szCs w:val="24"/>
        </w:rPr>
      </w:pPr>
      <w:r w:rsidRPr="00854834">
        <w:rPr>
          <w:sz w:val="24"/>
          <w:szCs w:val="24"/>
        </w:rPr>
        <w:t>3.</w:t>
      </w:r>
      <w:r w:rsidR="00854834" w:rsidRPr="00854834">
        <w:rPr>
          <w:sz w:val="24"/>
          <w:szCs w:val="24"/>
        </w:rPr>
        <w:t>5</w:t>
      </w:r>
      <w:r w:rsidRPr="00854834">
        <w:rPr>
          <w:sz w:val="24"/>
          <w:szCs w:val="24"/>
        </w:rPr>
        <w:t>.5.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461A0" w:rsidRPr="00854834" w:rsidRDefault="00F74330">
      <w:pPr>
        <w:ind w:firstLine="600"/>
        <w:jc w:val="both"/>
        <w:rPr>
          <w:sz w:val="24"/>
          <w:szCs w:val="24"/>
        </w:rPr>
      </w:pPr>
      <w:r w:rsidRPr="00854834">
        <w:rPr>
          <w:sz w:val="24"/>
          <w:szCs w:val="24"/>
        </w:rPr>
        <w:t>3.</w:t>
      </w:r>
      <w:r w:rsidR="00854834" w:rsidRPr="00854834">
        <w:rPr>
          <w:sz w:val="24"/>
          <w:szCs w:val="24"/>
        </w:rPr>
        <w:t>5</w:t>
      </w:r>
      <w:r w:rsidRPr="00854834">
        <w:rPr>
          <w:sz w:val="24"/>
          <w:szCs w:val="24"/>
        </w:rPr>
        <w:t>.6. Лицо, в отношении которого было принято решение о предварительном согласовании предоставления земельного участка в постоянное (</w:t>
      </w:r>
      <w:proofErr w:type="gramStart"/>
      <w:r w:rsidRPr="00854834">
        <w:rPr>
          <w:sz w:val="24"/>
          <w:szCs w:val="24"/>
        </w:rPr>
        <w:t xml:space="preserve">бессрочное) </w:t>
      </w:r>
      <w:proofErr w:type="gramEnd"/>
      <w:r w:rsidRPr="00854834">
        <w:rPr>
          <w:sz w:val="24"/>
          <w:szCs w:val="24"/>
        </w:rPr>
        <w:t>пользование, обеспечивает выполнение кадастровых работ, необходимых для образования испрашиваемого земельного участка или уточнения его границ.</w:t>
      </w:r>
      <w:r w:rsidRPr="00854834">
        <w:rPr>
          <w:rStyle w:val="FootnoteAnchor"/>
          <w:b/>
          <w:sz w:val="24"/>
          <w:szCs w:val="24"/>
        </w:rPr>
        <w:footnoteReference w:id="7"/>
      </w:r>
    </w:p>
    <w:p w:rsidR="001461A0" w:rsidRPr="00854834" w:rsidRDefault="00F74330">
      <w:pPr>
        <w:ind w:firstLine="600"/>
        <w:jc w:val="both"/>
        <w:rPr>
          <w:sz w:val="24"/>
          <w:szCs w:val="24"/>
        </w:rPr>
      </w:pPr>
      <w:r w:rsidRPr="00854834">
        <w:rPr>
          <w:sz w:val="24"/>
          <w:szCs w:val="24"/>
        </w:rPr>
        <w:t>3.</w:t>
      </w:r>
      <w:r w:rsidR="00854834" w:rsidRPr="00854834">
        <w:rPr>
          <w:sz w:val="24"/>
          <w:szCs w:val="24"/>
        </w:rPr>
        <w:t>5</w:t>
      </w:r>
      <w:r w:rsidRPr="00854834">
        <w:rPr>
          <w:sz w:val="24"/>
          <w:szCs w:val="24"/>
        </w:rPr>
        <w:t>.7.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w:t>
      </w:r>
      <w:proofErr w:type="gramStart"/>
      <w:r w:rsidRPr="00854834">
        <w:rPr>
          <w:sz w:val="24"/>
          <w:szCs w:val="24"/>
        </w:rPr>
        <w:t>,</w:t>
      </w:r>
      <w:proofErr w:type="gramEnd"/>
      <w:r w:rsidRPr="00854834">
        <w:rPr>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rsidR="001461A0" w:rsidRPr="00854834" w:rsidRDefault="00F74330">
      <w:pPr>
        <w:ind w:firstLine="600"/>
        <w:jc w:val="both"/>
        <w:rPr>
          <w:sz w:val="24"/>
          <w:szCs w:val="24"/>
        </w:rPr>
      </w:pPr>
      <w:r w:rsidRPr="00854834">
        <w:rPr>
          <w:sz w:val="24"/>
          <w:szCs w:val="24"/>
        </w:rPr>
        <w:t>3.</w:t>
      </w:r>
      <w:r w:rsidR="00854834" w:rsidRPr="00854834">
        <w:rPr>
          <w:sz w:val="24"/>
          <w:szCs w:val="24"/>
        </w:rPr>
        <w:t>5</w:t>
      </w:r>
      <w:r w:rsidRPr="00854834">
        <w:rPr>
          <w:sz w:val="24"/>
          <w:szCs w:val="24"/>
        </w:rPr>
        <w:t>.8.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461A0" w:rsidRPr="00854834" w:rsidRDefault="00F74330">
      <w:pPr>
        <w:tabs>
          <w:tab w:val="left" w:pos="567"/>
        </w:tabs>
        <w:ind w:firstLine="600"/>
        <w:jc w:val="both"/>
        <w:rPr>
          <w:sz w:val="24"/>
          <w:szCs w:val="24"/>
        </w:rPr>
      </w:pPr>
      <w:r w:rsidRPr="00854834">
        <w:rPr>
          <w:sz w:val="24"/>
          <w:szCs w:val="24"/>
        </w:rPr>
        <w:t>3.</w:t>
      </w:r>
      <w:r w:rsidR="00854834" w:rsidRPr="00854834">
        <w:rPr>
          <w:sz w:val="24"/>
          <w:szCs w:val="24"/>
        </w:rPr>
        <w:t>5</w:t>
      </w:r>
      <w:r w:rsidRPr="00854834">
        <w:rPr>
          <w:sz w:val="24"/>
          <w:szCs w:val="24"/>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854834">
        <w:rPr>
          <w:sz w:val="24"/>
          <w:szCs w:val="24"/>
          <w:lang w:eastAsia="ar-SA"/>
        </w:rPr>
        <w:t>.</w:t>
      </w:r>
    </w:p>
    <w:p w:rsidR="001461A0" w:rsidRPr="00854834" w:rsidRDefault="00F74330">
      <w:pPr>
        <w:tabs>
          <w:tab w:val="left" w:pos="-100"/>
        </w:tabs>
        <w:ind w:firstLine="600"/>
        <w:jc w:val="both"/>
        <w:rPr>
          <w:sz w:val="24"/>
          <w:szCs w:val="24"/>
        </w:rPr>
      </w:pPr>
      <w:r w:rsidRPr="00854834">
        <w:rPr>
          <w:sz w:val="24"/>
          <w:szCs w:val="24"/>
        </w:rPr>
        <w:t>3.</w:t>
      </w:r>
      <w:r w:rsidR="00854834" w:rsidRPr="00854834">
        <w:rPr>
          <w:sz w:val="24"/>
          <w:szCs w:val="24"/>
        </w:rPr>
        <w:t>5</w:t>
      </w:r>
      <w:r w:rsidRPr="00854834">
        <w:rPr>
          <w:sz w:val="24"/>
          <w:szCs w:val="24"/>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1461A0" w:rsidRPr="00854834" w:rsidRDefault="00F74330">
      <w:pPr>
        <w:ind w:firstLine="600"/>
        <w:jc w:val="both"/>
        <w:rPr>
          <w:sz w:val="24"/>
          <w:szCs w:val="24"/>
        </w:rPr>
      </w:pPr>
      <w:r w:rsidRPr="00854834">
        <w:rPr>
          <w:sz w:val="24"/>
          <w:szCs w:val="24"/>
        </w:rPr>
        <w:t>3.</w:t>
      </w:r>
      <w:r w:rsidR="00854834" w:rsidRPr="00854834">
        <w:rPr>
          <w:sz w:val="24"/>
          <w:szCs w:val="24"/>
        </w:rPr>
        <w:t>5</w:t>
      </w:r>
      <w:r w:rsidRPr="00854834">
        <w:rPr>
          <w:sz w:val="24"/>
          <w:szCs w:val="24"/>
        </w:rPr>
        <w:t xml:space="preserve">.11. </w:t>
      </w:r>
      <w:proofErr w:type="gramStart"/>
      <w:r w:rsidRPr="00854834">
        <w:rPr>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1461A0" w:rsidRPr="00854834" w:rsidRDefault="00F74330">
      <w:pPr>
        <w:ind w:firstLine="600"/>
        <w:jc w:val="both"/>
        <w:rPr>
          <w:sz w:val="24"/>
          <w:szCs w:val="24"/>
        </w:rPr>
      </w:pPr>
      <w:r w:rsidRPr="00854834">
        <w:rPr>
          <w:sz w:val="24"/>
          <w:szCs w:val="24"/>
        </w:rPr>
        <w:t>- посредством почтового отправления (по адресу, указанному в заявлении);</w:t>
      </w:r>
    </w:p>
    <w:p w:rsidR="001461A0" w:rsidRPr="00854834" w:rsidRDefault="00F74330">
      <w:pPr>
        <w:ind w:firstLine="600"/>
        <w:jc w:val="both"/>
        <w:rPr>
          <w:sz w:val="24"/>
          <w:szCs w:val="24"/>
        </w:rPr>
      </w:pPr>
      <w:r w:rsidRPr="00854834">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854834" w:rsidRDefault="00F74330">
      <w:pPr>
        <w:ind w:firstLine="600"/>
        <w:jc w:val="both"/>
        <w:rPr>
          <w:sz w:val="24"/>
          <w:szCs w:val="24"/>
        </w:rPr>
      </w:pPr>
      <w:r w:rsidRPr="00854834">
        <w:rPr>
          <w:sz w:val="24"/>
          <w:szCs w:val="24"/>
        </w:rPr>
        <w:t>- в виде электронного документа, который направляется уполномоченным органом заявителю посредством электронной почты.</w:t>
      </w:r>
    </w:p>
    <w:p w:rsidR="001461A0" w:rsidRPr="00854834" w:rsidRDefault="00F74330">
      <w:pPr>
        <w:ind w:firstLine="600"/>
        <w:jc w:val="both"/>
        <w:rPr>
          <w:sz w:val="24"/>
          <w:szCs w:val="24"/>
        </w:rPr>
      </w:pPr>
      <w:r w:rsidRPr="00854834">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1461A0" w:rsidRPr="00854834" w:rsidRDefault="00F74330">
      <w:pPr>
        <w:ind w:firstLine="600"/>
        <w:jc w:val="both"/>
        <w:rPr>
          <w:sz w:val="24"/>
          <w:szCs w:val="24"/>
        </w:rPr>
      </w:pPr>
      <w:r w:rsidRPr="00854834">
        <w:rPr>
          <w:rStyle w:val="FootnoteAnchor"/>
          <w:b/>
          <w:color w:val="FF0000"/>
          <w:sz w:val="24"/>
          <w:szCs w:val="24"/>
        </w:rPr>
        <w:footnoteReference w:id="8"/>
      </w:r>
      <w:r w:rsidRPr="00854834">
        <w:rPr>
          <w:sz w:val="24"/>
          <w:szCs w:val="24"/>
        </w:rPr>
        <w:t>3.</w:t>
      </w:r>
      <w:r w:rsidR="00854834" w:rsidRPr="00854834">
        <w:rPr>
          <w:sz w:val="24"/>
          <w:szCs w:val="24"/>
        </w:rPr>
        <w:t>5</w:t>
      </w:r>
      <w:r w:rsidRPr="00854834">
        <w:rPr>
          <w:sz w:val="24"/>
          <w:szCs w:val="24"/>
        </w:rPr>
        <w:t>.12.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461A0" w:rsidRPr="00854834" w:rsidRDefault="00F74330">
      <w:pPr>
        <w:ind w:firstLine="540"/>
        <w:jc w:val="both"/>
        <w:rPr>
          <w:sz w:val="24"/>
          <w:szCs w:val="24"/>
        </w:rPr>
      </w:pPr>
      <w:proofErr w:type="gramStart"/>
      <w:r w:rsidRPr="00854834">
        <w:rPr>
          <w:rStyle w:val="FootnoteCharacters"/>
          <w:b/>
          <w:color w:val="FF0000"/>
          <w:sz w:val="24"/>
          <w:szCs w:val="24"/>
        </w:rPr>
        <w:t>3</w:t>
      </w:r>
      <w:r w:rsidRPr="00854834">
        <w:rPr>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854834">
        <w:rPr>
          <w:sz w:val="24"/>
          <w:szCs w:val="24"/>
          <w:u w:val="single"/>
        </w:rPr>
        <w:t>5**</w:t>
      </w:r>
      <w:r w:rsidRPr="00854834">
        <w:rPr>
          <w:sz w:val="24"/>
          <w:szCs w:val="24"/>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w:t>
      </w:r>
      <w:r w:rsidRPr="00854834">
        <w:rPr>
          <w:sz w:val="24"/>
          <w:szCs w:val="24"/>
        </w:rPr>
        <w:lastRenderedPageBreak/>
        <w:t xml:space="preserve">согласовании схемы), предусмотренного </w:t>
      </w:r>
      <w:hyperlink r:id="rId21" w:tooltip="consultantplus://offline/ref=3EDECE97BF4BB806CFF89E7744FAC8B7FED539836A009FE982771A36AEEC99E2E255ECBA54F66DB43CECFF81D9BA9C3127FDA04BE6cBU4M" w:history="1">
        <w:r w:rsidRPr="00854834">
          <w:rPr>
            <w:rStyle w:val="af8"/>
            <w:color w:val="auto"/>
            <w:sz w:val="24"/>
            <w:szCs w:val="24"/>
          </w:rPr>
          <w:t>пунктом 4</w:t>
        </w:r>
      </w:hyperlink>
      <w:r w:rsidRPr="00854834">
        <w:rPr>
          <w:sz w:val="24"/>
          <w:szCs w:val="24"/>
        </w:rPr>
        <w:t xml:space="preserve"> статьи 3.5 Федерального закона</w:t>
      </w:r>
      <w:proofErr w:type="gramEnd"/>
      <w:r w:rsidRPr="00854834">
        <w:rPr>
          <w:sz w:val="24"/>
          <w:szCs w:val="24"/>
        </w:rPr>
        <w:t xml:space="preserve"> от 25.10.2001 № 137-ФЗ). </w:t>
      </w:r>
    </w:p>
    <w:p w:rsidR="001461A0" w:rsidRPr="00854834" w:rsidRDefault="00F74330">
      <w:pPr>
        <w:ind w:firstLine="600"/>
        <w:jc w:val="both"/>
        <w:rPr>
          <w:sz w:val="24"/>
          <w:szCs w:val="24"/>
        </w:rPr>
      </w:pPr>
      <w:r w:rsidRPr="00854834">
        <w:rPr>
          <w:sz w:val="24"/>
          <w:szCs w:val="24"/>
        </w:rPr>
        <w:t>3.</w:t>
      </w:r>
      <w:r w:rsidR="00854834" w:rsidRPr="00854834">
        <w:rPr>
          <w:sz w:val="24"/>
          <w:szCs w:val="24"/>
        </w:rPr>
        <w:t>5</w:t>
      </w:r>
      <w:r w:rsidRPr="00854834">
        <w:rPr>
          <w:sz w:val="24"/>
          <w:szCs w:val="24"/>
        </w:rPr>
        <w:t>.13. Результатом исполнения административной процедуры является:</w:t>
      </w:r>
    </w:p>
    <w:p w:rsidR="001461A0" w:rsidRPr="00854834" w:rsidRDefault="00F74330">
      <w:pPr>
        <w:widowControl w:val="0"/>
        <w:ind w:firstLine="600"/>
        <w:jc w:val="both"/>
        <w:rPr>
          <w:sz w:val="24"/>
          <w:szCs w:val="24"/>
        </w:rPr>
      </w:pPr>
      <w:r w:rsidRPr="00854834">
        <w:rPr>
          <w:sz w:val="24"/>
          <w:szCs w:val="24"/>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rsidR="001461A0" w:rsidRPr="00854834" w:rsidRDefault="00F74330">
      <w:pPr>
        <w:widowControl w:val="0"/>
        <w:ind w:firstLine="600"/>
        <w:jc w:val="both"/>
        <w:rPr>
          <w:sz w:val="24"/>
          <w:szCs w:val="24"/>
        </w:rPr>
      </w:pPr>
      <w:r w:rsidRPr="00854834">
        <w:rPr>
          <w:sz w:val="24"/>
          <w:szCs w:val="24"/>
        </w:rPr>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rsidR="001461A0" w:rsidRPr="00854834" w:rsidRDefault="001461A0">
      <w:pPr>
        <w:ind w:firstLine="600"/>
        <w:jc w:val="both"/>
        <w:rPr>
          <w:sz w:val="24"/>
          <w:szCs w:val="24"/>
        </w:rPr>
      </w:pPr>
    </w:p>
    <w:p w:rsidR="001461A0" w:rsidRPr="00854834" w:rsidRDefault="00F74330">
      <w:pPr>
        <w:ind w:firstLine="600"/>
        <w:jc w:val="both"/>
        <w:rPr>
          <w:sz w:val="24"/>
          <w:szCs w:val="24"/>
          <w:u w:val="single"/>
        </w:rPr>
      </w:pPr>
      <w:r w:rsidRPr="00854834">
        <w:rPr>
          <w:sz w:val="24"/>
          <w:szCs w:val="24"/>
        </w:rPr>
        <w:t>3.</w:t>
      </w:r>
      <w:r w:rsidR="00854834" w:rsidRPr="00854834">
        <w:rPr>
          <w:sz w:val="24"/>
          <w:szCs w:val="24"/>
        </w:rPr>
        <w:t>6</w:t>
      </w:r>
      <w:r w:rsidRPr="00854834">
        <w:rPr>
          <w:sz w:val="24"/>
          <w:szCs w:val="24"/>
        </w:rPr>
        <w:t xml:space="preserve">. </w:t>
      </w:r>
      <w:r w:rsidRPr="00854834">
        <w:rPr>
          <w:sz w:val="24"/>
          <w:szCs w:val="24"/>
          <w:u w:val="single"/>
        </w:rPr>
        <w:t xml:space="preserve">Прием и регистрация заявления о предоставлении земельного участка в </w:t>
      </w:r>
      <w:r w:rsidRPr="00854834">
        <w:rPr>
          <w:sz w:val="24"/>
          <w:szCs w:val="24"/>
        </w:rPr>
        <w:t xml:space="preserve"> </w:t>
      </w:r>
      <w:r w:rsidRPr="00854834">
        <w:rPr>
          <w:sz w:val="24"/>
          <w:szCs w:val="24"/>
          <w:u w:val="single"/>
        </w:rPr>
        <w:t>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1461A0" w:rsidRPr="00854834" w:rsidRDefault="00F74330">
      <w:pPr>
        <w:ind w:firstLine="600"/>
        <w:jc w:val="both"/>
        <w:rPr>
          <w:sz w:val="24"/>
          <w:szCs w:val="24"/>
        </w:rPr>
      </w:pPr>
      <w:r w:rsidRPr="00854834">
        <w:rPr>
          <w:sz w:val="24"/>
          <w:szCs w:val="24"/>
        </w:rPr>
        <w:t>3.</w:t>
      </w:r>
      <w:r w:rsidR="00854834" w:rsidRPr="00854834">
        <w:rPr>
          <w:sz w:val="24"/>
          <w:szCs w:val="24"/>
        </w:rPr>
        <w:t>6</w:t>
      </w:r>
      <w:r w:rsidRPr="00854834">
        <w:rPr>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461A0" w:rsidRPr="00854834" w:rsidRDefault="00F74330">
      <w:pPr>
        <w:ind w:firstLine="600"/>
        <w:jc w:val="both"/>
        <w:rPr>
          <w:sz w:val="24"/>
          <w:szCs w:val="24"/>
        </w:rPr>
      </w:pPr>
      <w:r w:rsidRPr="00854834">
        <w:rPr>
          <w:sz w:val="24"/>
          <w:szCs w:val="24"/>
        </w:rPr>
        <w:t>3.</w:t>
      </w:r>
      <w:r w:rsidR="00854834" w:rsidRPr="00854834">
        <w:rPr>
          <w:sz w:val="24"/>
          <w:szCs w:val="24"/>
        </w:rPr>
        <w:t>6</w:t>
      </w:r>
      <w:r w:rsidRPr="00854834">
        <w:rPr>
          <w:sz w:val="24"/>
          <w:szCs w:val="24"/>
        </w:rPr>
        <w:t>.2.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1461A0" w:rsidRPr="00854834" w:rsidRDefault="00F74330">
      <w:pPr>
        <w:ind w:firstLine="600"/>
        <w:jc w:val="both"/>
        <w:rPr>
          <w:sz w:val="24"/>
          <w:szCs w:val="24"/>
        </w:rPr>
      </w:pPr>
      <w:r w:rsidRPr="00854834">
        <w:rPr>
          <w:sz w:val="24"/>
          <w:szCs w:val="24"/>
        </w:rPr>
        <w:t>3.</w:t>
      </w:r>
      <w:r w:rsidR="00854834" w:rsidRPr="00854834">
        <w:rPr>
          <w:sz w:val="24"/>
          <w:szCs w:val="24"/>
        </w:rPr>
        <w:t>6</w:t>
      </w:r>
      <w:r w:rsidRPr="00854834">
        <w:rPr>
          <w:sz w:val="24"/>
          <w:szCs w:val="24"/>
        </w:rPr>
        <w:t>.3.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1461A0" w:rsidRPr="00854834" w:rsidRDefault="00F74330">
      <w:pPr>
        <w:ind w:firstLine="600"/>
        <w:jc w:val="both"/>
        <w:rPr>
          <w:sz w:val="24"/>
          <w:szCs w:val="24"/>
        </w:rPr>
      </w:pPr>
      <w:r w:rsidRPr="00854834">
        <w:rPr>
          <w:sz w:val="24"/>
          <w:szCs w:val="24"/>
        </w:rPr>
        <w:t>3.</w:t>
      </w:r>
      <w:r w:rsidR="00854834" w:rsidRPr="00854834">
        <w:rPr>
          <w:sz w:val="24"/>
          <w:szCs w:val="24"/>
        </w:rPr>
        <w:t>6</w:t>
      </w:r>
      <w:r w:rsidRPr="00854834">
        <w:rPr>
          <w:sz w:val="24"/>
          <w:szCs w:val="24"/>
        </w:rPr>
        <w:t>.4.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1461A0" w:rsidRPr="00854834" w:rsidRDefault="00F74330">
      <w:pPr>
        <w:ind w:firstLine="600"/>
        <w:jc w:val="both"/>
        <w:rPr>
          <w:sz w:val="24"/>
          <w:szCs w:val="24"/>
        </w:rPr>
      </w:pPr>
      <w:proofErr w:type="gramStart"/>
      <w:r w:rsidRPr="00854834">
        <w:rPr>
          <w:sz w:val="24"/>
          <w:szCs w:val="24"/>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w:t>
      </w:r>
      <w:proofErr w:type="gramEnd"/>
      <w:r w:rsidRPr="00854834">
        <w:rPr>
          <w:sz w:val="24"/>
          <w:szCs w:val="24"/>
        </w:rPr>
        <w:t xml:space="preserve"> заявления).</w:t>
      </w:r>
    </w:p>
    <w:p w:rsidR="001461A0" w:rsidRPr="00854834" w:rsidRDefault="00F74330">
      <w:pPr>
        <w:ind w:firstLine="600"/>
        <w:jc w:val="both"/>
        <w:rPr>
          <w:sz w:val="24"/>
          <w:szCs w:val="24"/>
        </w:rPr>
      </w:pPr>
      <w:r w:rsidRPr="00854834">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461A0" w:rsidRPr="00854834" w:rsidRDefault="00F74330">
      <w:pPr>
        <w:ind w:firstLine="540"/>
        <w:jc w:val="both"/>
        <w:rPr>
          <w:sz w:val="24"/>
          <w:szCs w:val="24"/>
        </w:rPr>
      </w:pPr>
      <w:r w:rsidRPr="00854834">
        <w:rPr>
          <w:sz w:val="24"/>
          <w:szCs w:val="24"/>
        </w:rPr>
        <w:t xml:space="preserve"> 3.</w:t>
      </w:r>
      <w:r w:rsidR="00854834" w:rsidRPr="00854834">
        <w:rPr>
          <w:sz w:val="24"/>
          <w:szCs w:val="24"/>
        </w:rPr>
        <w:t>6</w:t>
      </w:r>
      <w:r w:rsidRPr="00854834">
        <w:rPr>
          <w:sz w:val="24"/>
          <w:szCs w:val="24"/>
        </w:rPr>
        <w:t xml:space="preserve">.5. </w:t>
      </w:r>
      <w:proofErr w:type="gramStart"/>
      <w:r w:rsidRPr="00854834">
        <w:rPr>
          <w:sz w:val="24"/>
          <w:szCs w:val="24"/>
        </w:rPr>
        <w:t>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7, а также соблюдение установленных условий признания действительности</w:t>
      </w:r>
      <w:proofErr w:type="gramEnd"/>
      <w:r w:rsidRPr="00854834">
        <w:rPr>
          <w:sz w:val="24"/>
          <w:szCs w:val="24"/>
        </w:rPr>
        <w:t xml:space="preserve"> в заявлении квалифицированной подписи.</w:t>
      </w:r>
    </w:p>
    <w:p w:rsidR="001461A0" w:rsidRPr="00854834" w:rsidRDefault="00F74330">
      <w:pPr>
        <w:ind w:firstLine="540"/>
        <w:jc w:val="both"/>
        <w:rPr>
          <w:sz w:val="24"/>
          <w:szCs w:val="24"/>
        </w:rPr>
      </w:pPr>
      <w:r w:rsidRPr="00854834">
        <w:rPr>
          <w:sz w:val="24"/>
          <w:szCs w:val="24"/>
        </w:rPr>
        <w:t xml:space="preserve">При наличии основании, </w:t>
      </w:r>
      <w:proofErr w:type="gramStart"/>
      <w:r w:rsidRPr="00854834">
        <w:rPr>
          <w:sz w:val="24"/>
          <w:szCs w:val="24"/>
        </w:rPr>
        <w:t>предусмотренных</w:t>
      </w:r>
      <w:proofErr w:type="gramEnd"/>
      <w:r w:rsidRPr="00854834">
        <w:rPr>
          <w:sz w:val="24"/>
          <w:szCs w:val="24"/>
        </w:rPr>
        <w:t xml:space="preserve"> пунктом 2.7 настоящего административного регламента, заявление уполномоченным органом не рассматривается. </w:t>
      </w:r>
    </w:p>
    <w:p w:rsidR="001461A0" w:rsidRPr="00854834" w:rsidRDefault="00F74330">
      <w:pPr>
        <w:ind w:firstLine="540"/>
        <w:jc w:val="both"/>
        <w:rPr>
          <w:sz w:val="24"/>
          <w:szCs w:val="24"/>
        </w:rPr>
      </w:pPr>
      <w:r w:rsidRPr="00854834">
        <w:rPr>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461A0" w:rsidRPr="00854834" w:rsidRDefault="00F74330">
      <w:pPr>
        <w:jc w:val="both"/>
        <w:rPr>
          <w:sz w:val="24"/>
          <w:szCs w:val="24"/>
        </w:rPr>
      </w:pPr>
      <w:r w:rsidRPr="00854834">
        <w:rPr>
          <w:sz w:val="24"/>
          <w:szCs w:val="24"/>
        </w:rPr>
        <w:t xml:space="preserve">        В случае</w:t>
      </w:r>
      <w:proofErr w:type="gramStart"/>
      <w:r w:rsidRPr="00854834">
        <w:rPr>
          <w:sz w:val="24"/>
          <w:szCs w:val="24"/>
        </w:rPr>
        <w:t>,</w:t>
      </w:r>
      <w:proofErr w:type="gramEnd"/>
      <w:r w:rsidRPr="00854834">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w:t>
      </w:r>
      <w:r w:rsidRPr="00854834">
        <w:rPr>
          <w:sz w:val="24"/>
          <w:szCs w:val="24"/>
        </w:rPr>
        <w:lastRenderedPageBreak/>
        <w:t xml:space="preserve">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2" w:tooltip="consultantplus://offline/ref=68B2E88CB8B712B9737DC70F538D7A7DC20B347DC75FE7DDB99EB8750862DB36765E782B544DCD4EeAwCK" w:history="1">
        <w:r w:rsidRPr="00854834">
          <w:rPr>
            <w:rStyle w:val="af8"/>
            <w:color w:val="auto"/>
            <w:sz w:val="24"/>
            <w:szCs w:val="24"/>
          </w:rPr>
          <w:t>статьи 11</w:t>
        </w:r>
      </w:hyperlink>
      <w:r w:rsidRPr="00854834">
        <w:rPr>
          <w:sz w:val="24"/>
          <w:szCs w:val="24"/>
        </w:rPr>
        <w:t xml:space="preserve"> Федерального закона "Об электронной подписи", которые послужили основанием для принятия указанного решения. </w:t>
      </w:r>
    </w:p>
    <w:p w:rsidR="001461A0" w:rsidRPr="00854834" w:rsidRDefault="00F74330">
      <w:pPr>
        <w:jc w:val="both"/>
        <w:rPr>
          <w:sz w:val="24"/>
          <w:szCs w:val="24"/>
        </w:rPr>
      </w:pPr>
      <w:r w:rsidRPr="00854834">
        <w:rPr>
          <w:sz w:val="24"/>
          <w:szCs w:val="24"/>
        </w:rPr>
        <w:t xml:space="preserve">       3.</w:t>
      </w:r>
      <w:r w:rsidR="00854834" w:rsidRPr="00854834">
        <w:rPr>
          <w:sz w:val="24"/>
          <w:szCs w:val="24"/>
        </w:rPr>
        <w:t>6</w:t>
      </w:r>
      <w:r w:rsidRPr="00854834">
        <w:rPr>
          <w:sz w:val="24"/>
          <w:szCs w:val="24"/>
        </w:rPr>
        <w:t>.6. Максимальный срок исполнения административной процедуры:</w:t>
      </w:r>
    </w:p>
    <w:p w:rsidR="001461A0" w:rsidRPr="00854834" w:rsidRDefault="00F74330">
      <w:pPr>
        <w:pStyle w:val="af3"/>
        <w:jc w:val="both"/>
        <w:rPr>
          <w:sz w:val="24"/>
          <w:szCs w:val="24"/>
        </w:rPr>
      </w:pPr>
      <w:r w:rsidRPr="00854834">
        <w:rPr>
          <w:sz w:val="24"/>
          <w:szCs w:val="24"/>
        </w:rPr>
        <w:t xml:space="preserve">       - при личном приеме граждан  - не  более 20* минут;       </w:t>
      </w:r>
    </w:p>
    <w:p w:rsidR="001461A0" w:rsidRPr="00854834" w:rsidRDefault="00F74330">
      <w:pPr>
        <w:jc w:val="both"/>
        <w:rPr>
          <w:sz w:val="24"/>
          <w:szCs w:val="24"/>
        </w:rPr>
      </w:pPr>
      <w:r w:rsidRPr="00854834">
        <w:rPr>
          <w:sz w:val="24"/>
          <w:szCs w:val="24"/>
        </w:rPr>
        <w:t xml:space="preserve">       - при поступлении заявления и документов по почте или через МФЦ - не более 3* дней со дня поступления в уполномоченный орган;</w:t>
      </w:r>
    </w:p>
    <w:p w:rsidR="001461A0" w:rsidRPr="00854834" w:rsidRDefault="00F74330">
      <w:pPr>
        <w:ind w:firstLine="540"/>
        <w:jc w:val="both"/>
        <w:rPr>
          <w:sz w:val="24"/>
          <w:szCs w:val="24"/>
        </w:rPr>
      </w:pPr>
      <w:r w:rsidRPr="00854834">
        <w:rPr>
          <w:i/>
          <w:iCs/>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1461A0" w:rsidRPr="00854834" w:rsidRDefault="00F74330">
      <w:pPr>
        <w:ind w:firstLine="540"/>
        <w:jc w:val="both"/>
        <w:rPr>
          <w:iCs/>
          <w:sz w:val="24"/>
          <w:szCs w:val="24"/>
        </w:rPr>
      </w:pPr>
      <w:r w:rsidRPr="00854834">
        <w:rPr>
          <w:iCs/>
          <w:sz w:val="24"/>
          <w:szCs w:val="24"/>
        </w:rPr>
        <w:t>- при поступлении заявления в электронной форме:</w:t>
      </w:r>
    </w:p>
    <w:p w:rsidR="001461A0" w:rsidRPr="00854834" w:rsidRDefault="00F74330">
      <w:pPr>
        <w:ind w:firstLine="540"/>
        <w:jc w:val="both"/>
        <w:rPr>
          <w:iCs/>
          <w:sz w:val="24"/>
          <w:szCs w:val="24"/>
        </w:rPr>
      </w:pPr>
      <w:r w:rsidRPr="00854834">
        <w:rPr>
          <w:iCs/>
          <w:sz w:val="24"/>
          <w:szCs w:val="24"/>
        </w:rPr>
        <w:t>регистрация заявления осуществляется не позднее 1 рабочего дня со дня поступления заявления в уполномоченный орган;</w:t>
      </w:r>
    </w:p>
    <w:p w:rsidR="001461A0" w:rsidRPr="00854834" w:rsidRDefault="00F74330">
      <w:pPr>
        <w:ind w:firstLine="540"/>
        <w:jc w:val="both"/>
        <w:rPr>
          <w:sz w:val="24"/>
          <w:szCs w:val="24"/>
        </w:rPr>
      </w:pPr>
      <w:r w:rsidRPr="00854834">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461A0" w:rsidRPr="00854834" w:rsidRDefault="00F74330">
      <w:pPr>
        <w:ind w:firstLine="540"/>
        <w:jc w:val="both"/>
        <w:rPr>
          <w:iCs/>
          <w:sz w:val="24"/>
          <w:szCs w:val="24"/>
        </w:rPr>
      </w:pPr>
      <w:r w:rsidRPr="00854834">
        <w:rPr>
          <w:iCs/>
          <w:sz w:val="24"/>
          <w:szCs w:val="24"/>
        </w:rPr>
        <w:t xml:space="preserve">уведомление </w:t>
      </w:r>
      <w:r w:rsidRPr="00854834">
        <w:rPr>
          <w:sz w:val="24"/>
          <w:szCs w:val="24"/>
        </w:rPr>
        <w:t xml:space="preserve">об отказе в приеме к рассмотрению заявления, в случае выявления в ходе </w:t>
      </w:r>
      <w:proofErr w:type="gramStart"/>
      <w:r w:rsidRPr="00854834">
        <w:rPr>
          <w:sz w:val="24"/>
          <w:szCs w:val="24"/>
        </w:rPr>
        <w:t>проверки квалифицированной подписи заявителя несоблюдения установленных условий признания ее</w:t>
      </w:r>
      <w:proofErr w:type="gramEnd"/>
      <w:r w:rsidRPr="00854834">
        <w:rPr>
          <w:sz w:val="24"/>
          <w:szCs w:val="24"/>
        </w:rPr>
        <w:t xml:space="preserve"> действительности, </w:t>
      </w:r>
      <w:r w:rsidRPr="00854834">
        <w:rPr>
          <w:iCs/>
          <w:sz w:val="24"/>
          <w:szCs w:val="24"/>
        </w:rPr>
        <w:t xml:space="preserve">направляется в течение 3 дней со дня </w:t>
      </w:r>
      <w:r w:rsidRPr="00854834">
        <w:rPr>
          <w:sz w:val="24"/>
          <w:szCs w:val="24"/>
        </w:rPr>
        <w:t xml:space="preserve">завершения проведения такой проверки. </w:t>
      </w:r>
    </w:p>
    <w:p w:rsidR="001461A0" w:rsidRPr="00854834" w:rsidRDefault="00F74330">
      <w:pPr>
        <w:ind w:firstLine="540"/>
        <w:jc w:val="both"/>
        <w:rPr>
          <w:sz w:val="24"/>
          <w:szCs w:val="24"/>
        </w:rPr>
      </w:pPr>
      <w:r w:rsidRPr="00854834">
        <w:rPr>
          <w:sz w:val="24"/>
          <w:szCs w:val="24"/>
        </w:rPr>
        <w:t>3.</w:t>
      </w:r>
      <w:r w:rsidR="00854834" w:rsidRPr="00854834">
        <w:rPr>
          <w:sz w:val="24"/>
          <w:szCs w:val="24"/>
        </w:rPr>
        <w:t>6</w:t>
      </w:r>
      <w:r w:rsidRPr="00854834">
        <w:rPr>
          <w:sz w:val="24"/>
          <w:szCs w:val="24"/>
        </w:rPr>
        <w:t>.7. Результатом исполнения административной процедуры является:</w:t>
      </w:r>
    </w:p>
    <w:p w:rsidR="001461A0" w:rsidRPr="00854834" w:rsidRDefault="00F74330">
      <w:pPr>
        <w:ind w:firstLine="540"/>
        <w:jc w:val="both"/>
        <w:rPr>
          <w:sz w:val="24"/>
          <w:szCs w:val="24"/>
        </w:rPr>
      </w:pPr>
      <w:r w:rsidRPr="00854834">
        <w:rPr>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461A0" w:rsidRPr="00854834" w:rsidRDefault="00F74330">
      <w:pPr>
        <w:ind w:firstLine="540"/>
        <w:jc w:val="both"/>
        <w:rPr>
          <w:sz w:val="24"/>
          <w:szCs w:val="24"/>
        </w:rPr>
      </w:pPr>
      <w:r w:rsidRPr="00854834">
        <w:rPr>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854834">
        <w:rPr>
          <w:iCs/>
          <w:sz w:val="24"/>
          <w:szCs w:val="24"/>
        </w:rPr>
        <w:t xml:space="preserve">уведомления </w:t>
      </w:r>
      <w:r w:rsidRPr="00854834">
        <w:rPr>
          <w:sz w:val="24"/>
          <w:szCs w:val="24"/>
        </w:rPr>
        <w:t xml:space="preserve">об отказе в приеме к рассмотрению заявления (в случае </w:t>
      </w:r>
      <w:proofErr w:type="gramStart"/>
      <w:r w:rsidRPr="00854834">
        <w:rPr>
          <w:sz w:val="24"/>
          <w:szCs w:val="24"/>
        </w:rPr>
        <w:t>выявления несоблюдения установленных условий признания действительности квалифицированной подписи</w:t>
      </w:r>
      <w:proofErr w:type="gramEnd"/>
      <w:r w:rsidRPr="00854834">
        <w:rPr>
          <w:sz w:val="24"/>
          <w:szCs w:val="24"/>
        </w:rPr>
        <w:t>).</w:t>
      </w:r>
    </w:p>
    <w:p w:rsidR="001461A0" w:rsidRPr="004C3CC6" w:rsidRDefault="001461A0">
      <w:pPr>
        <w:ind w:firstLine="600"/>
        <w:jc w:val="both"/>
        <w:rPr>
          <w:sz w:val="28"/>
          <w:szCs w:val="28"/>
        </w:rPr>
      </w:pPr>
    </w:p>
    <w:p w:rsidR="001461A0" w:rsidRPr="00854834" w:rsidRDefault="00F74330">
      <w:pPr>
        <w:ind w:firstLine="600"/>
        <w:jc w:val="both"/>
        <w:rPr>
          <w:sz w:val="24"/>
          <w:szCs w:val="24"/>
          <w:u w:val="single"/>
        </w:rPr>
      </w:pPr>
      <w:r w:rsidRPr="00854834">
        <w:rPr>
          <w:sz w:val="24"/>
          <w:szCs w:val="24"/>
          <w:u w:val="single"/>
        </w:rPr>
        <w:t>3.</w:t>
      </w:r>
      <w:r w:rsidR="00854834" w:rsidRPr="00854834">
        <w:rPr>
          <w:sz w:val="24"/>
          <w:szCs w:val="24"/>
          <w:u w:val="single"/>
        </w:rPr>
        <w:t>7</w:t>
      </w:r>
      <w:r w:rsidRPr="00854834">
        <w:rPr>
          <w:sz w:val="24"/>
          <w:szCs w:val="24"/>
          <w:u w:val="single"/>
        </w:rPr>
        <w:t>. Возврат заявления о предоставлении земельного участка.</w:t>
      </w:r>
    </w:p>
    <w:p w:rsidR="001461A0" w:rsidRPr="00854834" w:rsidRDefault="00F74330">
      <w:pPr>
        <w:ind w:firstLine="600"/>
        <w:jc w:val="both"/>
        <w:rPr>
          <w:sz w:val="24"/>
          <w:szCs w:val="24"/>
        </w:rPr>
      </w:pPr>
      <w:r w:rsidRPr="00854834">
        <w:rPr>
          <w:sz w:val="24"/>
          <w:szCs w:val="24"/>
        </w:rPr>
        <w:t>3.</w:t>
      </w:r>
      <w:r w:rsidR="00854834" w:rsidRPr="00854834">
        <w:rPr>
          <w:sz w:val="24"/>
          <w:szCs w:val="24"/>
        </w:rPr>
        <w:t>7</w:t>
      </w:r>
      <w:r w:rsidRPr="00854834">
        <w:rPr>
          <w:sz w:val="24"/>
          <w:szCs w:val="24"/>
        </w:rPr>
        <w:t>.1. Основанием для начала административной процедуры является прием и регистрация заявления о предоставлении земельного участка.</w:t>
      </w:r>
    </w:p>
    <w:p w:rsidR="001461A0" w:rsidRPr="00854834" w:rsidRDefault="00F74330">
      <w:pPr>
        <w:ind w:firstLine="600"/>
        <w:jc w:val="both"/>
        <w:rPr>
          <w:sz w:val="24"/>
          <w:szCs w:val="24"/>
        </w:rPr>
      </w:pPr>
      <w:r w:rsidRPr="00854834">
        <w:rPr>
          <w:sz w:val="24"/>
          <w:szCs w:val="24"/>
        </w:rPr>
        <w:t>3.</w:t>
      </w:r>
      <w:r w:rsidR="00854834" w:rsidRPr="00854834">
        <w:rPr>
          <w:sz w:val="24"/>
          <w:szCs w:val="24"/>
        </w:rPr>
        <w:t>7</w:t>
      </w:r>
      <w:r w:rsidRPr="00854834">
        <w:rPr>
          <w:sz w:val="24"/>
          <w:szCs w:val="24"/>
        </w:rPr>
        <w:t xml:space="preserve">.2. </w:t>
      </w:r>
      <w:proofErr w:type="gramStart"/>
      <w:r w:rsidRPr="00854834">
        <w:rPr>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854834">
        <w:rPr>
          <w:sz w:val="24"/>
          <w:szCs w:val="24"/>
        </w:rPr>
        <w:t xml:space="preserve"> должностному лицу.</w:t>
      </w:r>
    </w:p>
    <w:p w:rsidR="001461A0" w:rsidRPr="00854834" w:rsidRDefault="00F74330">
      <w:pPr>
        <w:ind w:firstLine="600"/>
        <w:jc w:val="both"/>
        <w:rPr>
          <w:sz w:val="24"/>
          <w:szCs w:val="24"/>
        </w:rPr>
      </w:pPr>
      <w:r w:rsidRPr="00854834">
        <w:rPr>
          <w:sz w:val="24"/>
          <w:szCs w:val="24"/>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1461A0" w:rsidRPr="00854834" w:rsidRDefault="00F74330">
      <w:pPr>
        <w:ind w:firstLine="600"/>
        <w:jc w:val="both"/>
        <w:rPr>
          <w:sz w:val="24"/>
          <w:szCs w:val="24"/>
        </w:rPr>
      </w:pPr>
      <w:r w:rsidRPr="00854834">
        <w:rPr>
          <w:sz w:val="24"/>
          <w:szCs w:val="24"/>
        </w:rPr>
        <w:t>3.</w:t>
      </w:r>
      <w:r w:rsidR="00854834" w:rsidRPr="00854834">
        <w:rPr>
          <w:sz w:val="24"/>
          <w:szCs w:val="24"/>
        </w:rPr>
        <w:t>7</w:t>
      </w:r>
      <w:r w:rsidRPr="00854834">
        <w:rPr>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461A0" w:rsidRPr="00854834" w:rsidRDefault="00F74330">
      <w:pPr>
        <w:ind w:firstLine="600"/>
        <w:jc w:val="both"/>
        <w:rPr>
          <w:sz w:val="24"/>
          <w:szCs w:val="24"/>
        </w:rPr>
      </w:pPr>
      <w:r w:rsidRPr="00854834">
        <w:rPr>
          <w:sz w:val="24"/>
          <w:szCs w:val="24"/>
        </w:rPr>
        <w:t>3.</w:t>
      </w:r>
      <w:r w:rsidR="00854834" w:rsidRPr="00854834">
        <w:rPr>
          <w:sz w:val="24"/>
          <w:szCs w:val="24"/>
        </w:rPr>
        <w:t>7</w:t>
      </w:r>
      <w:r w:rsidRPr="00854834">
        <w:rPr>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461A0" w:rsidRPr="00854834" w:rsidRDefault="00F74330">
      <w:pPr>
        <w:ind w:firstLine="600"/>
        <w:jc w:val="both"/>
        <w:rPr>
          <w:sz w:val="24"/>
          <w:szCs w:val="24"/>
        </w:rPr>
      </w:pPr>
      <w:r w:rsidRPr="00854834">
        <w:rPr>
          <w:sz w:val="24"/>
          <w:szCs w:val="24"/>
        </w:rPr>
        <w:t>3.</w:t>
      </w:r>
      <w:r w:rsidR="00854834" w:rsidRPr="00854834">
        <w:rPr>
          <w:sz w:val="24"/>
          <w:szCs w:val="24"/>
        </w:rPr>
        <w:t>7</w:t>
      </w:r>
      <w:r w:rsidRPr="00854834">
        <w:rPr>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rsidR="001461A0" w:rsidRPr="00854834" w:rsidRDefault="00F74330">
      <w:pPr>
        <w:ind w:firstLine="600"/>
        <w:jc w:val="both"/>
        <w:rPr>
          <w:sz w:val="24"/>
          <w:szCs w:val="24"/>
        </w:rPr>
      </w:pPr>
      <w:r w:rsidRPr="00854834">
        <w:rPr>
          <w:sz w:val="24"/>
          <w:szCs w:val="24"/>
        </w:rPr>
        <w:t>3.</w:t>
      </w:r>
      <w:r w:rsidR="00854834" w:rsidRPr="00854834">
        <w:rPr>
          <w:sz w:val="24"/>
          <w:szCs w:val="24"/>
        </w:rPr>
        <w:t>7</w:t>
      </w:r>
      <w:r w:rsidRPr="00854834">
        <w:rPr>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1461A0" w:rsidRPr="00854834" w:rsidRDefault="001461A0">
      <w:pPr>
        <w:ind w:firstLine="600"/>
        <w:jc w:val="both"/>
        <w:rPr>
          <w:sz w:val="24"/>
          <w:szCs w:val="24"/>
        </w:rPr>
      </w:pPr>
    </w:p>
    <w:p w:rsidR="001461A0" w:rsidRPr="00854834" w:rsidRDefault="00F74330">
      <w:pPr>
        <w:ind w:firstLine="600"/>
        <w:jc w:val="both"/>
        <w:rPr>
          <w:sz w:val="24"/>
          <w:szCs w:val="24"/>
        </w:rPr>
      </w:pPr>
      <w:r w:rsidRPr="00854834">
        <w:rPr>
          <w:sz w:val="24"/>
          <w:szCs w:val="24"/>
        </w:rPr>
        <w:lastRenderedPageBreak/>
        <w:t>3.</w:t>
      </w:r>
      <w:r w:rsidR="00854834" w:rsidRPr="00854834">
        <w:rPr>
          <w:sz w:val="24"/>
          <w:szCs w:val="24"/>
        </w:rPr>
        <w:t>8</w:t>
      </w:r>
      <w:r w:rsidRPr="00854834">
        <w:rPr>
          <w:sz w:val="24"/>
          <w:szCs w:val="24"/>
        </w:rPr>
        <w:t xml:space="preserve">. </w:t>
      </w:r>
      <w:r w:rsidRPr="00854834">
        <w:rPr>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1461A0" w:rsidRPr="00854834" w:rsidRDefault="00F74330">
      <w:pPr>
        <w:ind w:firstLine="600"/>
        <w:jc w:val="both"/>
        <w:rPr>
          <w:sz w:val="24"/>
          <w:szCs w:val="24"/>
        </w:rPr>
      </w:pPr>
      <w:r w:rsidRPr="00854834">
        <w:rPr>
          <w:sz w:val="24"/>
          <w:szCs w:val="24"/>
        </w:rPr>
        <w:t>3.</w:t>
      </w:r>
      <w:r w:rsidR="00854834" w:rsidRPr="00854834">
        <w:rPr>
          <w:sz w:val="24"/>
          <w:szCs w:val="24"/>
        </w:rPr>
        <w:t>8</w:t>
      </w:r>
      <w:r w:rsidRPr="00854834">
        <w:rPr>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461A0" w:rsidRPr="00854834" w:rsidRDefault="00F74330">
      <w:pPr>
        <w:ind w:firstLine="600"/>
        <w:jc w:val="both"/>
        <w:rPr>
          <w:sz w:val="24"/>
          <w:szCs w:val="24"/>
        </w:rPr>
      </w:pPr>
      <w:r w:rsidRPr="00854834">
        <w:rPr>
          <w:sz w:val="24"/>
          <w:szCs w:val="24"/>
        </w:rPr>
        <w:t>3.</w:t>
      </w:r>
      <w:r w:rsidR="00854834" w:rsidRPr="00854834">
        <w:rPr>
          <w:sz w:val="24"/>
          <w:szCs w:val="24"/>
        </w:rPr>
        <w:t>8</w:t>
      </w:r>
      <w:r w:rsidRPr="00854834">
        <w:rPr>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461A0" w:rsidRPr="00854834" w:rsidRDefault="00F74330">
      <w:pPr>
        <w:ind w:firstLine="600"/>
        <w:jc w:val="both"/>
        <w:rPr>
          <w:sz w:val="24"/>
          <w:szCs w:val="24"/>
        </w:rPr>
      </w:pPr>
      <w:proofErr w:type="gramStart"/>
      <w:r w:rsidRPr="00854834">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1461A0" w:rsidRPr="00854834" w:rsidRDefault="00F74330">
      <w:pPr>
        <w:ind w:firstLine="600"/>
        <w:jc w:val="both"/>
        <w:rPr>
          <w:sz w:val="24"/>
          <w:szCs w:val="24"/>
        </w:rPr>
      </w:pPr>
      <w:r w:rsidRPr="00854834">
        <w:rPr>
          <w:sz w:val="24"/>
          <w:szCs w:val="24"/>
        </w:rPr>
        <w:t>3.</w:t>
      </w:r>
      <w:r w:rsidR="00854834" w:rsidRPr="00854834">
        <w:rPr>
          <w:sz w:val="24"/>
          <w:szCs w:val="24"/>
        </w:rPr>
        <w:t>8</w:t>
      </w:r>
      <w:r w:rsidRPr="00854834">
        <w:rPr>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1461A0" w:rsidRPr="00854834" w:rsidRDefault="00F74330">
      <w:pPr>
        <w:ind w:firstLine="600"/>
        <w:jc w:val="both"/>
        <w:rPr>
          <w:sz w:val="24"/>
          <w:szCs w:val="24"/>
        </w:rPr>
      </w:pPr>
      <w:r w:rsidRPr="00854834">
        <w:rPr>
          <w:sz w:val="24"/>
          <w:szCs w:val="24"/>
        </w:rPr>
        <w:t>3.</w:t>
      </w:r>
      <w:r w:rsidR="00854834" w:rsidRPr="00854834">
        <w:rPr>
          <w:sz w:val="24"/>
          <w:szCs w:val="24"/>
        </w:rPr>
        <w:t>8</w:t>
      </w:r>
      <w:r w:rsidRPr="00854834">
        <w:rPr>
          <w:sz w:val="24"/>
          <w:szCs w:val="24"/>
        </w:rPr>
        <w:t>.4. Максимальный срок исполнения административной процедуры -  3* дня со дня окончания приема документов и регистрации заявления.</w:t>
      </w:r>
    </w:p>
    <w:p w:rsidR="001461A0" w:rsidRPr="00854834" w:rsidRDefault="00F74330">
      <w:pPr>
        <w:ind w:firstLine="600"/>
        <w:jc w:val="both"/>
        <w:rPr>
          <w:sz w:val="24"/>
          <w:szCs w:val="24"/>
        </w:rPr>
      </w:pPr>
      <w:r w:rsidRPr="00854834">
        <w:rPr>
          <w:sz w:val="24"/>
          <w:szCs w:val="24"/>
        </w:rPr>
        <w:t>3.</w:t>
      </w:r>
      <w:r w:rsidR="00854834" w:rsidRPr="00854834">
        <w:rPr>
          <w:sz w:val="24"/>
          <w:szCs w:val="24"/>
        </w:rPr>
        <w:t>8</w:t>
      </w:r>
      <w:r w:rsidRPr="00854834">
        <w:rPr>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1461A0" w:rsidRPr="00854834" w:rsidRDefault="001461A0">
      <w:pPr>
        <w:ind w:firstLine="600"/>
        <w:jc w:val="both"/>
        <w:rPr>
          <w:sz w:val="24"/>
          <w:szCs w:val="24"/>
        </w:rPr>
      </w:pPr>
    </w:p>
    <w:p w:rsidR="001461A0" w:rsidRPr="00854834" w:rsidRDefault="00F74330">
      <w:pPr>
        <w:ind w:firstLine="600"/>
        <w:jc w:val="both"/>
        <w:rPr>
          <w:sz w:val="24"/>
          <w:szCs w:val="24"/>
        </w:rPr>
      </w:pPr>
      <w:r w:rsidRPr="00854834">
        <w:rPr>
          <w:sz w:val="24"/>
          <w:szCs w:val="24"/>
          <w:u w:val="single"/>
        </w:rPr>
        <w:t xml:space="preserve"> 3.</w:t>
      </w:r>
      <w:r w:rsidR="00854834" w:rsidRPr="00854834">
        <w:rPr>
          <w:sz w:val="24"/>
          <w:szCs w:val="24"/>
          <w:u w:val="single"/>
        </w:rPr>
        <w:t>9</w:t>
      </w:r>
      <w:r w:rsidRPr="00854834">
        <w:rPr>
          <w:sz w:val="24"/>
          <w:szCs w:val="24"/>
          <w:u w:val="single"/>
        </w:rPr>
        <w:t xml:space="preserve">.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1461A0" w:rsidRPr="00854834" w:rsidRDefault="00F74330">
      <w:pPr>
        <w:ind w:firstLine="600"/>
        <w:jc w:val="both"/>
        <w:rPr>
          <w:sz w:val="24"/>
          <w:szCs w:val="24"/>
        </w:rPr>
      </w:pPr>
      <w:r w:rsidRPr="00854834">
        <w:rPr>
          <w:sz w:val="24"/>
          <w:szCs w:val="24"/>
        </w:rPr>
        <w:t>3.</w:t>
      </w:r>
      <w:r w:rsidR="00854834" w:rsidRPr="00854834">
        <w:rPr>
          <w:sz w:val="24"/>
          <w:szCs w:val="24"/>
        </w:rPr>
        <w:t>9</w:t>
      </w:r>
      <w:r w:rsidRPr="00854834">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1461A0" w:rsidRPr="00854834" w:rsidRDefault="00F74330">
      <w:pPr>
        <w:ind w:firstLine="600"/>
        <w:jc w:val="both"/>
        <w:rPr>
          <w:sz w:val="24"/>
          <w:szCs w:val="24"/>
        </w:rPr>
      </w:pPr>
      <w:r w:rsidRPr="00854834">
        <w:rPr>
          <w:sz w:val="24"/>
          <w:szCs w:val="24"/>
        </w:rPr>
        <w:t>3.</w:t>
      </w:r>
      <w:r w:rsidR="00854834" w:rsidRPr="00854834">
        <w:rPr>
          <w:sz w:val="24"/>
          <w:szCs w:val="24"/>
        </w:rPr>
        <w:t>9</w:t>
      </w:r>
      <w:r w:rsidRPr="00854834">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3" w:tooltip="consultantplus://offline/ref=3FF3696CC0E72D30E85EBEEAAA3143DAF3E21AFADAAFBAF6A9CE31AAB438CFC3EDD6F931E2FC16FDA45070cACAI" w:history="1">
        <w:r w:rsidRPr="00854834">
          <w:rPr>
            <w:rStyle w:val="af8"/>
            <w:color w:val="auto"/>
            <w:sz w:val="24"/>
            <w:szCs w:val="24"/>
          </w:rPr>
          <w:t>пунктом 2.</w:t>
        </w:r>
      </w:hyperlink>
      <w:r w:rsidRPr="00854834">
        <w:rPr>
          <w:sz w:val="24"/>
          <w:szCs w:val="24"/>
        </w:rPr>
        <w:t>11 настоящего административного регламента.</w:t>
      </w:r>
    </w:p>
    <w:p w:rsidR="001461A0" w:rsidRPr="00854834" w:rsidRDefault="00F74330">
      <w:pPr>
        <w:ind w:firstLine="600"/>
        <w:jc w:val="both"/>
        <w:rPr>
          <w:sz w:val="24"/>
          <w:szCs w:val="24"/>
        </w:rPr>
      </w:pPr>
      <w:r w:rsidRPr="00854834">
        <w:rPr>
          <w:sz w:val="24"/>
          <w:szCs w:val="24"/>
        </w:rPr>
        <w:t>3.</w:t>
      </w:r>
      <w:r w:rsidR="00854834" w:rsidRPr="00854834">
        <w:rPr>
          <w:sz w:val="24"/>
          <w:szCs w:val="24"/>
        </w:rPr>
        <w:t>9</w:t>
      </w:r>
      <w:r w:rsidRPr="00854834">
        <w:rPr>
          <w:sz w:val="24"/>
          <w:szCs w:val="24"/>
        </w:rPr>
        <w:t>.3.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1461A0" w:rsidRPr="00854834" w:rsidRDefault="00F74330">
      <w:pPr>
        <w:spacing w:line="228" w:lineRule="auto"/>
        <w:ind w:firstLine="600"/>
        <w:jc w:val="both"/>
        <w:rPr>
          <w:sz w:val="24"/>
          <w:szCs w:val="24"/>
        </w:rPr>
      </w:pPr>
      <w:r w:rsidRPr="00854834">
        <w:rPr>
          <w:sz w:val="24"/>
          <w:szCs w:val="24"/>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24" w:tooltip="consultantplus://offline/ref=3FF3696CC0E72D30E85EBEEAAA3143DAF3E21AFADAAFBAF6A9CE31AAB438CFC3EDD6F931E2FC16FDA45070cACAI" w:history="1">
        <w:r w:rsidRPr="00854834">
          <w:rPr>
            <w:rStyle w:val="af8"/>
            <w:color w:val="auto"/>
            <w:sz w:val="24"/>
            <w:szCs w:val="24"/>
          </w:rPr>
          <w:t>пунктом 2.</w:t>
        </w:r>
      </w:hyperlink>
      <w:r w:rsidRPr="00854834">
        <w:rPr>
          <w:sz w:val="24"/>
          <w:szCs w:val="24"/>
        </w:rPr>
        <w:t>11 настоящего административного регламента.</w:t>
      </w:r>
    </w:p>
    <w:p w:rsidR="001461A0" w:rsidRPr="00854834" w:rsidRDefault="00F74330">
      <w:pPr>
        <w:ind w:firstLine="600"/>
        <w:jc w:val="both"/>
        <w:rPr>
          <w:sz w:val="24"/>
          <w:szCs w:val="24"/>
        </w:rPr>
      </w:pPr>
      <w:r w:rsidRPr="00854834">
        <w:rPr>
          <w:sz w:val="24"/>
          <w:szCs w:val="24"/>
        </w:rPr>
        <w:t>3.</w:t>
      </w:r>
      <w:r w:rsidR="00854834" w:rsidRPr="00854834">
        <w:rPr>
          <w:sz w:val="24"/>
          <w:szCs w:val="24"/>
        </w:rPr>
        <w:t>9</w:t>
      </w:r>
      <w:r w:rsidRPr="00854834">
        <w:rPr>
          <w:sz w:val="24"/>
          <w:szCs w:val="24"/>
        </w:rPr>
        <w:t>.4.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461A0" w:rsidRPr="00854834" w:rsidRDefault="00F74330">
      <w:pPr>
        <w:tabs>
          <w:tab w:val="left" w:pos="567"/>
        </w:tabs>
        <w:ind w:firstLine="600"/>
        <w:jc w:val="both"/>
        <w:rPr>
          <w:sz w:val="24"/>
          <w:szCs w:val="24"/>
        </w:rPr>
      </w:pPr>
      <w:r w:rsidRPr="00854834">
        <w:rPr>
          <w:sz w:val="24"/>
          <w:szCs w:val="24"/>
        </w:rPr>
        <w:lastRenderedPageBreak/>
        <w:t>3.</w:t>
      </w:r>
      <w:r w:rsidR="00854834" w:rsidRPr="00854834">
        <w:rPr>
          <w:sz w:val="24"/>
          <w:szCs w:val="24"/>
        </w:rPr>
        <w:t>9</w:t>
      </w:r>
      <w:r w:rsidRPr="00854834">
        <w:rPr>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854834">
        <w:rPr>
          <w:sz w:val="24"/>
          <w:szCs w:val="24"/>
          <w:lang w:eastAsia="ar-SA"/>
        </w:rPr>
        <w:t>.</w:t>
      </w:r>
    </w:p>
    <w:p w:rsidR="001461A0" w:rsidRPr="00854834" w:rsidRDefault="00F74330">
      <w:pPr>
        <w:tabs>
          <w:tab w:val="left" w:pos="-100"/>
        </w:tabs>
        <w:ind w:firstLine="600"/>
        <w:jc w:val="both"/>
        <w:rPr>
          <w:sz w:val="24"/>
          <w:szCs w:val="24"/>
        </w:rPr>
      </w:pPr>
      <w:r w:rsidRPr="00854834">
        <w:rPr>
          <w:sz w:val="24"/>
          <w:szCs w:val="24"/>
        </w:rPr>
        <w:t>3.</w:t>
      </w:r>
      <w:r w:rsidR="00854834" w:rsidRPr="00854834">
        <w:rPr>
          <w:sz w:val="24"/>
          <w:szCs w:val="24"/>
        </w:rPr>
        <w:t>9</w:t>
      </w:r>
      <w:r w:rsidRPr="00854834">
        <w:rPr>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1461A0" w:rsidRPr="00854834" w:rsidRDefault="00F74330">
      <w:pPr>
        <w:ind w:firstLine="600"/>
        <w:jc w:val="both"/>
        <w:rPr>
          <w:sz w:val="24"/>
          <w:szCs w:val="24"/>
        </w:rPr>
      </w:pPr>
      <w:r w:rsidRPr="00854834">
        <w:rPr>
          <w:sz w:val="24"/>
          <w:szCs w:val="24"/>
        </w:rPr>
        <w:t>3.</w:t>
      </w:r>
      <w:r w:rsidR="00854834" w:rsidRPr="00854834">
        <w:rPr>
          <w:sz w:val="24"/>
          <w:szCs w:val="24"/>
        </w:rPr>
        <w:t>9</w:t>
      </w:r>
      <w:r w:rsidRPr="00854834">
        <w:rPr>
          <w:sz w:val="24"/>
          <w:szCs w:val="24"/>
        </w:rPr>
        <w:t xml:space="preserve">.7. </w:t>
      </w:r>
      <w:proofErr w:type="gramStart"/>
      <w:r w:rsidRPr="00854834">
        <w:rPr>
          <w:sz w:val="24"/>
          <w:szCs w:val="24"/>
        </w:rPr>
        <w:t>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roofErr w:type="gramEnd"/>
    </w:p>
    <w:p w:rsidR="001461A0" w:rsidRPr="00854834" w:rsidRDefault="00F74330">
      <w:pPr>
        <w:ind w:firstLine="600"/>
        <w:jc w:val="both"/>
        <w:rPr>
          <w:sz w:val="24"/>
          <w:szCs w:val="24"/>
        </w:rPr>
      </w:pPr>
      <w:r w:rsidRPr="00854834">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1461A0" w:rsidRPr="00854834" w:rsidRDefault="00F74330">
      <w:pPr>
        <w:ind w:firstLine="600"/>
        <w:jc w:val="both"/>
        <w:rPr>
          <w:sz w:val="24"/>
          <w:szCs w:val="24"/>
        </w:rPr>
      </w:pPr>
      <w:r w:rsidRPr="00854834">
        <w:rPr>
          <w:rStyle w:val="FootnoteAnchor"/>
          <w:b/>
          <w:color w:val="FF0000"/>
          <w:sz w:val="24"/>
          <w:szCs w:val="24"/>
        </w:rPr>
        <w:footnoteReference w:id="9"/>
      </w:r>
      <w:r w:rsidRPr="00854834">
        <w:rPr>
          <w:sz w:val="24"/>
          <w:szCs w:val="24"/>
        </w:rPr>
        <w:t>3.</w:t>
      </w:r>
      <w:r w:rsidR="00854834" w:rsidRPr="00854834">
        <w:rPr>
          <w:sz w:val="24"/>
          <w:szCs w:val="24"/>
        </w:rPr>
        <w:t>9</w:t>
      </w:r>
      <w:r w:rsidRPr="00854834">
        <w:rPr>
          <w:sz w:val="24"/>
          <w:szCs w:val="24"/>
        </w:rPr>
        <w:t>.8.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461A0" w:rsidRPr="00854834" w:rsidRDefault="00F74330">
      <w:pPr>
        <w:ind w:firstLine="600"/>
        <w:jc w:val="both"/>
        <w:rPr>
          <w:sz w:val="24"/>
          <w:szCs w:val="24"/>
        </w:rPr>
      </w:pPr>
      <w:r w:rsidRPr="00854834">
        <w:rPr>
          <w:sz w:val="24"/>
          <w:szCs w:val="24"/>
        </w:rPr>
        <w:t>3.</w:t>
      </w:r>
      <w:r w:rsidR="00854834" w:rsidRPr="00854834">
        <w:rPr>
          <w:sz w:val="24"/>
          <w:szCs w:val="24"/>
        </w:rPr>
        <w:t>9</w:t>
      </w:r>
      <w:r w:rsidRPr="00854834">
        <w:rPr>
          <w:sz w:val="24"/>
          <w:szCs w:val="24"/>
        </w:rPr>
        <w:t>.9. Результатом исполнения административной процедуры является:</w:t>
      </w:r>
    </w:p>
    <w:p w:rsidR="001461A0" w:rsidRPr="00854834" w:rsidRDefault="00F74330">
      <w:pPr>
        <w:widowControl w:val="0"/>
        <w:ind w:firstLine="600"/>
        <w:jc w:val="both"/>
        <w:rPr>
          <w:sz w:val="24"/>
          <w:szCs w:val="24"/>
        </w:rPr>
      </w:pPr>
      <w:r w:rsidRPr="00854834">
        <w:rPr>
          <w:sz w:val="24"/>
          <w:szCs w:val="24"/>
        </w:rPr>
        <w:t xml:space="preserve">- направление (вручение) заявителю решения о предоставлении земельного участка в постоянное (бессрочное) пользование; </w:t>
      </w:r>
    </w:p>
    <w:p w:rsidR="001461A0" w:rsidRPr="00854834" w:rsidRDefault="00F74330">
      <w:pPr>
        <w:ind w:firstLine="600"/>
        <w:jc w:val="both"/>
        <w:rPr>
          <w:sz w:val="24"/>
          <w:szCs w:val="24"/>
        </w:rPr>
      </w:pPr>
      <w:r w:rsidRPr="00854834">
        <w:rPr>
          <w:sz w:val="24"/>
          <w:szCs w:val="24"/>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77185C" w:rsidRPr="00854834" w:rsidRDefault="0077185C" w:rsidP="0077185C">
      <w:pPr>
        <w:ind w:firstLine="540"/>
        <w:jc w:val="both"/>
        <w:rPr>
          <w:sz w:val="24"/>
          <w:szCs w:val="24"/>
          <w:highlight w:val="lightGray"/>
          <w:u w:val="single"/>
        </w:rPr>
      </w:pPr>
    </w:p>
    <w:p w:rsidR="0077185C" w:rsidRPr="00854834" w:rsidRDefault="0077185C" w:rsidP="0077185C">
      <w:pPr>
        <w:ind w:firstLine="540"/>
        <w:jc w:val="both"/>
        <w:rPr>
          <w:sz w:val="24"/>
          <w:szCs w:val="24"/>
          <w:u w:val="single"/>
        </w:rPr>
      </w:pPr>
      <w:r w:rsidRPr="00854834">
        <w:rPr>
          <w:sz w:val="24"/>
          <w:szCs w:val="24"/>
          <w:u w:val="single"/>
        </w:rPr>
        <w:t>3.1</w:t>
      </w:r>
      <w:r w:rsidR="00854834" w:rsidRPr="00854834">
        <w:rPr>
          <w:sz w:val="24"/>
          <w:szCs w:val="24"/>
          <w:u w:val="single"/>
        </w:rPr>
        <w:t>0</w:t>
      </w:r>
      <w:r w:rsidRPr="00854834">
        <w:rPr>
          <w:sz w:val="24"/>
          <w:szCs w:val="24"/>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77185C" w:rsidRPr="00854834" w:rsidRDefault="0077185C" w:rsidP="0077185C">
      <w:pPr>
        <w:ind w:firstLine="540"/>
        <w:jc w:val="both"/>
        <w:rPr>
          <w:sz w:val="24"/>
          <w:szCs w:val="24"/>
        </w:rPr>
      </w:pPr>
      <w:r w:rsidRPr="00854834">
        <w:rPr>
          <w:sz w:val="24"/>
          <w:szCs w:val="24"/>
        </w:rPr>
        <w:t>3.1</w:t>
      </w:r>
      <w:r w:rsidR="00854834" w:rsidRPr="00854834">
        <w:rPr>
          <w:sz w:val="24"/>
          <w:szCs w:val="24"/>
        </w:rPr>
        <w:t>0</w:t>
      </w:r>
      <w:r w:rsidRPr="00854834">
        <w:rPr>
          <w:sz w:val="24"/>
          <w:szCs w:val="24"/>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77185C" w:rsidRPr="00854834" w:rsidRDefault="0077185C" w:rsidP="0077185C">
      <w:pPr>
        <w:ind w:firstLine="540"/>
        <w:jc w:val="both"/>
        <w:rPr>
          <w:sz w:val="24"/>
          <w:szCs w:val="24"/>
        </w:rPr>
      </w:pPr>
      <w:r w:rsidRPr="00854834">
        <w:rPr>
          <w:sz w:val="24"/>
          <w:szCs w:val="24"/>
        </w:rPr>
        <w:t>получение информации о порядке и сроках предоставления муниципальной услуги;</w:t>
      </w:r>
    </w:p>
    <w:p w:rsidR="0077185C" w:rsidRPr="00854834" w:rsidRDefault="0077185C" w:rsidP="0077185C">
      <w:pPr>
        <w:ind w:firstLine="540"/>
        <w:jc w:val="both"/>
        <w:rPr>
          <w:bCs/>
          <w:sz w:val="24"/>
          <w:szCs w:val="24"/>
        </w:rPr>
      </w:pPr>
      <w:r w:rsidRPr="00854834">
        <w:rPr>
          <w:bCs/>
          <w:sz w:val="24"/>
          <w:szCs w:val="24"/>
        </w:rPr>
        <w:t xml:space="preserve">запись на прием в уполномоченный орган для подачи запроса </w:t>
      </w:r>
      <w:r w:rsidRPr="00854834">
        <w:rPr>
          <w:bCs/>
          <w:sz w:val="24"/>
          <w:szCs w:val="24"/>
        </w:rPr>
        <w:br/>
        <w:t>о предоставлении муниципальной услуги (далее – запрос);</w:t>
      </w:r>
    </w:p>
    <w:p w:rsidR="0077185C" w:rsidRPr="00854834" w:rsidRDefault="0077185C" w:rsidP="0077185C">
      <w:pPr>
        <w:ind w:firstLine="540"/>
        <w:jc w:val="both"/>
        <w:rPr>
          <w:bCs/>
          <w:sz w:val="24"/>
          <w:szCs w:val="24"/>
        </w:rPr>
      </w:pPr>
      <w:r w:rsidRPr="00854834">
        <w:rPr>
          <w:bCs/>
          <w:sz w:val="24"/>
          <w:szCs w:val="24"/>
        </w:rPr>
        <w:t>формирование запроса;</w:t>
      </w:r>
    </w:p>
    <w:p w:rsidR="0077185C" w:rsidRPr="00854834" w:rsidRDefault="0077185C" w:rsidP="0077185C">
      <w:pPr>
        <w:ind w:firstLine="540"/>
        <w:jc w:val="both"/>
        <w:rPr>
          <w:bCs/>
          <w:sz w:val="24"/>
          <w:szCs w:val="24"/>
        </w:rPr>
      </w:pPr>
      <w:r w:rsidRPr="00854834">
        <w:rPr>
          <w:bCs/>
          <w:sz w:val="24"/>
          <w:szCs w:val="24"/>
        </w:rPr>
        <w:t>прием и регистрация уполномоченным органом запроса и иных документов, необходимых для предоставления муниципальной услуги;</w:t>
      </w:r>
    </w:p>
    <w:p w:rsidR="0077185C" w:rsidRPr="00854834" w:rsidRDefault="0077185C" w:rsidP="0077185C">
      <w:pPr>
        <w:ind w:firstLine="540"/>
        <w:jc w:val="both"/>
        <w:rPr>
          <w:bCs/>
          <w:sz w:val="24"/>
          <w:szCs w:val="24"/>
        </w:rPr>
      </w:pPr>
      <w:r w:rsidRPr="00854834">
        <w:rPr>
          <w:bCs/>
          <w:sz w:val="24"/>
          <w:szCs w:val="24"/>
        </w:rPr>
        <w:t>получение результата предоставления муниципальной услуги;</w:t>
      </w:r>
    </w:p>
    <w:p w:rsidR="0077185C" w:rsidRPr="00854834" w:rsidRDefault="0077185C" w:rsidP="0077185C">
      <w:pPr>
        <w:autoSpaceDE w:val="0"/>
        <w:autoSpaceDN w:val="0"/>
        <w:adjustRightInd w:val="0"/>
        <w:jc w:val="both"/>
        <w:rPr>
          <w:bCs/>
          <w:sz w:val="24"/>
          <w:szCs w:val="24"/>
        </w:rPr>
      </w:pPr>
      <w:r w:rsidRPr="00854834">
        <w:rPr>
          <w:bCs/>
          <w:sz w:val="24"/>
          <w:szCs w:val="24"/>
        </w:rPr>
        <w:t xml:space="preserve">       получение сведений о ходе выполнения запроса;</w:t>
      </w:r>
    </w:p>
    <w:p w:rsidR="0077185C" w:rsidRPr="00854834" w:rsidRDefault="0077185C" w:rsidP="0077185C">
      <w:pPr>
        <w:autoSpaceDE w:val="0"/>
        <w:autoSpaceDN w:val="0"/>
        <w:adjustRightInd w:val="0"/>
        <w:jc w:val="both"/>
        <w:rPr>
          <w:bCs/>
          <w:sz w:val="24"/>
          <w:szCs w:val="24"/>
        </w:rPr>
      </w:pPr>
      <w:r w:rsidRPr="00854834">
        <w:rPr>
          <w:bCs/>
          <w:sz w:val="24"/>
          <w:szCs w:val="24"/>
        </w:rPr>
        <w:t xml:space="preserve">       осуществление оценки качества предоставления муниципальной услуги; </w:t>
      </w:r>
    </w:p>
    <w:p w:rsidR="0077185C" w:rsidRPr="00854834" w:rsidRDefault="0077185C" w:rsidP="0077185C">
      <w:pPr>
        <w:autoSpaceDE w:val="0"/>
        <w:autoSpaceDN w:val="0"/>
        <w:adjustRightInd w:val="0"/>
        <w:jc w:val="both"/>
        <w:rPr>
          <w:sz w:val="24"/>
          <w:szCs w:val="24"/>
        </w:rPr>
      </w:pPr>
      <w:r w:rsidRPr="00854834">
        <w:rPr>
          <w:bCs/>
          <w:sz w:val="24"/>
          <w:szCs w:val="24"/>
        </w:rPr>
        <w:t xml:space="preserve">       </w:t>
      </w:r>
      <w:proofErr w:type="gramStart"/>
      <w:r w:rsidRPr="00854834">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77185C" w:rsidRPr="00854834" w:rsidRDefault="0077185C" w:rsidP="0077185C">
      <w:pPr>
        <w:autoSpaceDE w:val="0"/>
        <w:autoSpaceDN w:val="0"/>
        <w:adjustRightInd w:val="0"/>
        <w:jc w:val="both"/>
        <w:rPr>
          <w:sz w:val="24"/>
          <w:szCs w:val="24"/>
        </w:rPr>
      </w:pPr>
      <w:r w:rsidRPr="00854834">
        <w:rPr>
          <w:sz w:val="24"/>
          <w:szCs w:val="24"/>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77185C" w:rsidRPr="00854834" w:rsidRDefault="0077185C" w:rsidP="0077185C">
      <w:pPr>
        <w:autoSpaceDE w:val="0"/>
        <w:autoSpaceDN w:val="0"/>
        <w:adjustRightInd w:val="0"/>
        <w:jc w:val="both"/>
        <w:rPr>
          <w:sz w:val="24"/>
          <w:szCs w:val="24"/>
        </w:rPr>
      </w:pPr>
      <w:r w:rsidRPr="00854834">
        <w:rPr>
          <w:sz w:val="24"/>
          <w:szCs w:val="24"/>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77185C" w:rsidRPr="00854834" w:rsidRDefault="0077185C" w:rsidP="0077185C">
      <w:pPr>
        <w:autoSpaceDE w:val="0"/>
        <w:autoSpaceDN w:val="0"/>
        <w:adjustRightInd w:val="0"/>
        <w:jc w:val="both"/>
        <w:rPr>
          <w:sz w:val="24"/>
          <w:szCs w:val="24"/>
        </w:rPr>
      </w:pPr>
      <w:r w:rsidRPr="00854834">
        <w:rPr>
          <w:sz w:val="24"/>
          <w:szCs w:val="24"/>
        </w:rPr>
        <w:t xml:space="preserve">       3.1</w:t>
      </w:r>
      <w:r w:rsidR="00854834" w:rsidRPr="00854834">
        <w:rPr>
          <w:sz w:val="24"/>
          <w:szCs w:val="24"/>
        </w:rPr>
        <w:t>0</w:t>
      </w:r>
      <w:r w:rsidRPr="00854834">
        <w:rPr>
          <w:sz w:val="24"/>
          <w:szCs w:val="24"/>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77185C" w:rsidRPr="00854834" w:rsidRDefault="0077185C" w:rsidP="0077185C">
      <w:pPr>
        <w:autoSpaceDE w:val="0"/>
        <w:autoSpaceDN w:val="0"/>
        <w:adjustRightInd w:val="0"/>
        <w:ind w:firstLine="567"/>
        <w:jc w:val="both"/>
        <w:rPr>
          <w:sz w:val="24"/>
          <w:szCs w:val="24"/>
        </w:rPr>
      </w:pPr>
      <w:r w:rsidRPr="00854834">
        <w:rPr>
          <w:sz w:val="24"/>
          <w:szCs w:val="24"/>
        </w:rPr>
        <w:lastRenderedPageBreak/>
        <w:t>3.1</w:t>
      </w:r>
      <w:r w:rsidR="00854834" w:rsidRPr="00854834">
        <w:rPr>
          <w:sz w:val="24"/>
          <w:szCs w:val="24"/>
        </w:rPr>
        <w:t>0</w:t>
      </w:r>
      <w:r w:rsidRPr="00854834">
        <w:rPr>
          <w:sz w:val="24"/>
          <w:szCs w:val="24"/>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77185C" w:rsidRPr="00854834" w:rsidRDefault="0077185C" w:rsidP="0077185C">
      <w:pPr>
        <w:autoSpaceDE w:val="0"/>
        <w:autoSpaceDN w:val="0"/>
        <w:adjustRightInd w:val="0"/>
        <w:ind w:firstLine="567"/>
        <w:jc w:val="both"/>
        <w:rPr>
          <w:sz w:val="24"/>
          <w:szCs w:val="24"/>
        </w:rPr>
      </w:pPr>
      <w:r w:rsidRPr="00854834">
        <w:rPr>
          <w:sz w:val="24"/>
          <w:szCs w:val="24"/>
        </w:rPr>
        <w:t>3.1</w:t>
      </w:r>
      <w:r w:rsidR="00854834" w:rsidRPr="00854834">
        <w:rPr>
          <w:sz w:val="24"/>
          <w:szCs w:val="24"/>
        </w:rPr>
        <w:t>0</w:t>
      </w:r>
      <w:r w:rsidRPr="00854834">
        <w:rPr>
          <w:sz w:val="24"/>
          <w:szCs w:val="24"/>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77185C" w:rsidRPr="00854834" w:rsidRDefault="0077185C" w:rsidP="0077185C">
      <w:pPr>
        <w:autoSpaceDE w:val="0"/>
        <w:autoSpaceDN w:val="0"/>
        <w:adjustRightInd w:val="0"/>
        <w:ind w:firstLine="567"/>
        <w:jc w:val="both"/>
        <w:rPr>
          <w:sz w:val="24"/>
          <w:szCs w:val="24"/>
        </w:rPr>
      </w:pPr>
      <w:r w:rsidRPr="00854834">
        <w:rPr>
          <w:sz w:val="24"/>
          <w:szCs w:val="24"/>
        </w:rPr>
        <w:t>3.1</w:t>
      </w:r>
      <w:r w:rsidR="00854834" w:rsidRPr="00854834">
        <w:rPr>
          <w:sz w:val="24"/>
          <w:szCs w:val="24"/>
        </w:rPr>
        <w:t>0</w:t>
      </w:r>
      <w:r w:rsidRPr="00854834">
        <w:rPr>
          <w:sz w:val="24"/>
          <w:szCs w:val="24"/>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77185C" w:rsidRPr="00854834" w:rsidRDefault="0077185C" w:rsidP="0077185C">
      <w:pPr>
        <w:autoSpaceDE w:val="0"/>
        <w:autoSpaceDN w:val="0"/>
        <w:adjustRightInd w:val="0"/>
        <w:ind w:firstLine="539"/>
        <w:jc w:val="both"/>
        <w:rPr>
          <w:sz w:val="24"/>
          <w:szCs w:val="24"/>
        </w:rPr>
      </w:pPr>
      <w:r w:rsidRPr="00854834">
        <w:rPr>
          <w:sz w:val="24"/>
          <w:szCs w:val="24"/>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77185C" w:rsidRPr="00854834" w:rsidRDefault="0077185C" w:rsidP="0077185C">
      <w:pPr>
        <w:autoSpaceDE w:val="0"/>
        <w:autoSpaceDN w:val="0"/>
        <w:adjustRightInd w:val="0"/>
        <w:ind w:firstLine="539"/>
        <w:jc w:val="both"/>
        <w:rPr>
          <w:sz w:val="24"/>
          <w:szCs w:val="24"/>
        </w:rPr>
      </w:pPr>
      <w:r w:rsidRPr="00854834">
        <w:rPr>
          <w:sz w:val="24"/>
          <w:szCs w:val="24"/>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77185C" w:rsidRPr="00854834" w:rsidRDefault="0077185C" w:rsidP="0077185C">
      <w:pPr>
        <w:autoSpaceDE w:val="0"/>
        <w:autoSpaceDN w:val="0"/>
        <w:adjustRightInd w:val="0"/>
        <w:ind w:firstLine="540"/>
        <w:jc w:val="both"/>
        <w:rPr>
          <w:sz w:val="24"/>
          <w:szCs w:val="24"/>
        </w:rPr>
      </w:pPr>
      <w:r w:rsidRPr="00854834">
        <w:rPr>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F14420" w:rsidRDefault="00F14420" w:rsidP="00F14420">
      <w:pPr>
        <w:autoSpaceDE w:val="0"/>
        <w:autoSpaceDN w:val="0"/>
        <w:adjustRightInd w:val="0"/>
        <w:ind w:firstLine="540"/>
        <w:jc w:val="both"/>
        <w:rPr>
          <w:rFonts w:eastAsia="Calibri"/>
          <w:sz w:val="28"/>
          <w:szCs w:val="28"/>
        </w:rPr>
      </w:pPr>
    </w:p>
    <w:p w:rsidR="001461A0" w:rsidRPr="00854834" w:rsidRDefault="00F74330">
      <w:pPr>
        <w:widowControl w:val="0"/>
        <w:ind w:right="-16" w:firstLine="600"/>
        <w:jc w:val="center"/>
        <w:rPr>
          <w:sz w:val="24"/>
          <w:szCs w:val="24"/>
        </w:rPr>
      </w:pPr>
      <w:r w:rsidRPr="00854834">
        <w:rPr>
          <w:b/>
          <w:sz w:val="24"/>
          <w:szCs w:val="24"/>
        </w:rPr>
        <w:t xml:space="preserve">4. Формы </w:t>
      </w:r>
      <w:proofErr w:type="gramStart"/>
      <w:r w:rsidRPr="00854834">
        <w:rPr>
          <w:b/>
          <w:sz w:val="24"/>
          <w:szCs w:val="24"/>
        </w:rPr>
        <w:t>контроля за</w:t>
      </w:r>
      <w:proofErr w:type="gramEnd"/>
      <w:r w:rsidRPr="00854834">
        <w:rPr>
          <w:b/>
          <w:sz w:val="24"/>
          <w:szCs w:val="24"/>
        </w:rPr>
        <w:t xml:space="preserve"> исполнением административного регламента</w:t>
      </w:r>
    </w:p>
    <w:p w:rsidR="001461A0" w:rsidRPr="004C3CC6" w:rsidRDefault="001461A0">
      <w:pPr>
        <w:widowControl w:val="0"/>
        <w:ind w:right="-16" w:firstLine="600"/>
        <w:jc w:val="both"/>
        <w:rPr>
          <w:sz w:val="28"/>
          <w:szCs w:val="28"/>
        </w:rPr>
      </w:pPr>
    </w:p>
    <w:p w:rsidR="00854834" w:rsidRPr="00E93E15" w:rsidRDefault="00854834" w:rsidP="00854834">
      <w:pPr>
        <w:pStyle w:val="ConsPlusNormal0"/>
        <w:ind w:firstLine="567"/>
        <w:jc w:val="both"/>
        <w:rPr>
          <w:sz w:val="24"/>
          <w:szCs w:val="24"/>
        </w:rPr>
      </w:pPr>
      <w:r w:rsidRPr="00E93E15">
        <w:rPr>
          <w:rFonts w:ascii="Times New Roman" w:hAnsi="Times New Roman" w:cs="Times New Roman"/>
          <w:sz w:val="24"/>
          <w:szCs w:val="24"/>
        </w:rPr>
        <w:t xml:space="preserve">4.1. </w:t>
      </w:r>
      <w:proofErr w:type="gramStart"/>
      <w:r w:rsidRPr="00E93E15">
        <w:rPr>
          <w:rFonts w:ascii="Times New Roman" w:hAnsi="Times New Roman" w:cs="Times New Roman"/>
          <w:sz w:val="24"/>
          <w:szCs w:val="24"/>
        </w:rPr>
        <w:t>Контроль за</w:t>
      </w:r>
      <w:proofErr w:type="gramEnd"/>
      <w:r w:rsidRPr="00E93E15">
        <w:rPr>
          <w:rFonts w:ascii="Times New Roman" w:hAnsi="Times New Roman" w:cs="Times New Roman"/>
          <w:sz w:val="24"/>
          <w:szCs w:val="24"/>
        </w:rPr>
        <w:t xml:space="preserve"> соблюдением уполномоченным органом, должностными лицами уполномоченного органа, участвующими в предоставлении муниципальной услуги, </w:t>
      </w:r>
      <w:r w:rsidRPr="00E93E15">
        <w:rPr>
          <w:rFonts w:ascii="Times New Roman" w:hAnsi="Times New Roman" w:cs="Times New Roman"/>
          <w:color w:val="000000"/>
          <w:sz w:val="24"/>
          <w:szCs w:val="24"/>
        </w:rPr>
        <w:t>положений настоящего административного регламента</w:t>
      </w:r>
      <w:r w:rsidRPr="00E93E15">
        <w:rPr>
          <w:rFonts w:ascii="Times New Roman" w:hAnsi="Times New Roman" w:cs="Times New Roman"/>
          <w:sz w:val="24"/>
          <w:szCs w:val="24"/>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854834" w:rsidRPr="00E93E15" w:rsidRDefault="00854834" w:rsidP="00854834">
      <w:pPr>
        <w:pStyle w:val="ConsPlusNormal0"/>
        <w:ind w:firstLine="567"/>
        <w:jc w:val="both"/>
        <w:rPr>
          <w:rFonts w:ascii="Times New Roman" w:hAnsi="Times New Roman" w:cs="Times New Roman"/>
          <w:sz w:val="24"/>
          <w:szCs w:val="24"/>
        </w:rPr>
      </w:pPr>
      <w:r w:rsidRPr="00E93E15">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854834" w:rsidRPr="00E93E15" w:rsidRDefault="00854834" w:rsidP="00854834">
      <w:pPr>
        <w:pStyle w:val="ConsPlusNormal0"/>
        <w:ind w:firstLine="567"/>
        <w:jc w:val="both"/>
        <w:rPr>
          <w:sz w:val="24"/>
          <w:szCs w:val="24"/>
        </w:rPr>
      </w:pPr>
      <w:r w:rsidRPr="00E93E15">
        <w:rPr>
          <w:rFonts w:ascii="Times New Roman" w:hAnsi="Times New Roman" w:cs="Times New Roman"/>
          <w:sz w:val="24"/>
          <w:szCs w:val="24"/>
        </w:rPr>
        <w:t>4.2.1. Плановых проверок соблюдения и исполнения должностными лицами уполномоченного органа</w:t>
      </w:r>
      <w:r w:rsidRPr="00E93E15">
        <w:rPr>
          <w:rFonts w:ascii="Times New Roman" w:hAnsi="Times New Roman" w:cs="Times New Roman"/>
          <w:i/>
          <w:sz w:val="24"/>
          <w:szCs w:val="24"/>
          <w:u w:val="single"/>
        </w:rPr>
        <w:t>,</w:t>
      </w:r>
      <w:r w:rsidRPr="00E93E15">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54834" w:rsidRPr="00E93E15" w:rsidRDefault="00854834" w:rsidP="00854834">
      <w:pPr>
        <w:pStyle w:val="ConsPlusNormal0"/>
        <w:ind w:firstLine="567"/>
        <w:jc w:val="both"/>
        <w:rPr>
          <w:sz w:val="24"/>
          <w:szCs w:val="24"/>
        </w:rPr>
      </w:pPr>
      <w:r w:rsidRPr="00E93E15">
        <w:rPr>
          <w:rFonts w:ascii="Times New Roman" w:hAnsi="Times New Roman" w:cs="Times New Roman"/>
          <w:sz w:val="24"/>
          <w:szCs w:val="24"/>
        </w:rPr>
        <w:t>4.2.2. Внеплановых проверок соблюдения и исполнения должностными лицами уполномоченного органа</w:t>
      </w:r>
      <w:r w:rsidRPr="00E93E15">
        <w:rPr>
          <w:rFonts w:ascii="Times New Roman" w:hAnsi="Times New Roman" w:cs="Times New Roman"/>
          <w:i/>
          <w:sz w:val="24"/>
          <w:szCs w:val="24"/>
        </w:rPr>
        <w:t>,</w:t>
      </w:r>
      <w:r w:rsidRPr="00E93E15">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54834" w:rsidRPr="00E93E15" w:rsidRDefault="00854834" w:rsidP="00854834">
      <w:pPr>
        <w:pStyle w:val="ConsPlusNormal0"/>
        <w:ind w:firstLine="567"/>
        <w:jc w:val="both"/>
        <w:rPr>
          <w:sz w:val="24"/>
          <w:szCs w:val="24"/>
        </w:rPr>
      </w:pPr>
      <w:r w:rsidRPr="00E93E15">
        <w:rPr>
          <w:rFonts w:ascii="Times New Roman" w:hAnsi="Times New Roman" w:cs="Times New Roman"/>
          <w:sz w:val="24"/>
          <w:szCs w:val="24"/>
        </w:rPr>
        <w:t xml:space="preserve">4.3. </w:t>
      </w:r>
      <w:proofErr w:type="gramStart"/>
      <w:r w:rsidRPr="00E93E15">
        <w:rPr>
          <w:rFonts w:ascii="Times New Roman"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854834" w:rsidRPr="00E93E15" w:rsidRDefault="00854834" w:rsidP="00854834">
      <w:pPr>
        <w:pStyle w:val="ConsPlusNormal0"/>
        <w:ind w:firstLine="567"/>
        <w:jc w:val="both"/>
        <w:rPr>
          <w:rFonts w:ascii="Times New Roman" w:hAnsi="Times New Roman" w:cs="Times New Roman"/>
          <w:sz w:val="24"/>
          <w:szCs w:val="24"/>
        </w:rPr>
      </w:pPr>
      <w:r w:rsidRPr="00E93E15">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854834" w:rsidRPr="00E93E15" w:rsidRDefault="00854834" w:rsidP="00854834">
      <w:pPr>
        <w:ind w:right="-16" w:firstLine="567"/>
        <w:jc w:val="both"/>
        <w:rPr>
          <w:sz w:val="24"/>
          <w:szCs w:val="24"/>
        </w:rPr>
      </w:pPr>
      <w:r w:rsidRPr="00E93E15">
        <w:rPr>
          <w:sz w:val="24"/>
          <w:szCs w:val="24"/>
        </w:rPr>
        <w:t>4.5. Должностные лица уполномоченного органа</w:t>
      </w:r>
      <w:r w:rsidRPr="00E93E15">
        <w:rPr>
          <w:i/>
          <w:sz w:val="24"/>
          <w:szCs w:val="24"/>
        </w:rPr>
        <w:t>,</w:t>
      </w:r>
      <w:r w:rsidRPr="00E93E15">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w:t>
      </w:r>
      <w:r w:rsidRPr="00E93E15">
        <w:rPr>
          <w:sz w:val="24"/>
          <w:szCs w:val="24"/>
        </w:rPr>
        <w:lastRenderedPageBreak/>
        <w:t>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854834" w:rsidRPr="00E93E15" w:rsidRDefault="00854834" w:rsidP="00854834">
      <w:pPr>
        <w:ind w:right="-16" w:firstLine="567"/>
        <w:jc w:val="both"/>
        <w:rPr>
          <w:b/>
          <w:sz w:val="24"/>
          <w:szCs w:val="24"/>
        </w:rPr>
      </w:pPr>
      <w:r w:rsidRPr="00E93E15">
        <w:rPr>
          <w:sz w:val="24"/>
          <w:szCs w:val="24"/>
        </w:rPr>
        <w:t xml:space="preserve">4.6. Самостоятельной формой </w:t>
      </w:r>
      <w:proofErr w:type="gramStart"/>
      <w:r w:rsidRPr="00E93E15">
        <w:rPr>
          <w:sz w:val="24"/>
          <w:szCs w:val="24"/>
        </w:rPr>
        <w:t>контроля за</w:t>
      </w:r>
      <w:proofErr w:type="gramEnd"/>
      <w:r w:rsidRPr="00E93E15">
        <w:rPr>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1461A0" w:rsidRPr="004C3CC6" w:rsidRDefault="001461A0">
      <w:pPr>
        <w:jc w:val="center"/>
        <w:outlineLvl w:val="0"/>
        <w:rPr>
          <w:b/>
          <w:sz w:val="28"/>
          <w:szCs w:val="28"/>
        </w:rPr>
      </w:pPr>
    </w:p>
    <w:p w:rsidR="00854834" w:rsidRPr="00854834" w:rsidRDefault="00854834" w:rsidP="00854834">
      <w:pPr>
        <w:autoSpaceDE w:val="0"/>
        <w:autoSpaceDN w:val="0"/>
        <w:adjustRightInd w:val="0"/>
        <w:jc w:val="center"/>
        <w:outlineLvl w:val="0"/>
        <w:rPr>
          <w:b/>
          <w:sz w:val="24"/>
          <w:szCs w:val="24"/>
        </w:rPr>
      </w:pPr>
      <w:r w:rsidRPr="00854834">
        <w:rPr>
          <w:b/>
          <w:sz w:val="24"/>
          <w:szCs w:val="24"/>
        </w:rPr>
        <w:t xml:space="preserve">5. Досудебный (внесудебный) порядок обжалования решений </w:t>
      </w:r>
    </w:p>
    <w:p w:rsidR="00854834" w:rsidRPr="00854834" w:rsidRDefault="00854834" w:rsidP="00854834">
      <w:pPr>
        <w:autoSpaceDE w:val="0"/>
        <w:autoSpaceDN w:val="0"/>
        <w:adjustRightInd w:val="0"/>
        <w:jc w:val="center"/>
        <w:outlineLvl w:val="0"/>
        <w:rPr>
          <w:b/>
          <w:bCs/>
          <w:sz w:val="24"/>
          <w:szCs w:val="24"/>
        </w:rPr>
      </w:pPr>
      <w:r w:rsidRPr="00854834">
        <w:rPr>
          <w:b/>
          <w:sz w:val="24"/>
          <w:szCs w:val="24"/>
        </w:rPr>
        <w:t xml:space="preserve">и действий (бездействия) уполномоченного органа, МФЦ, </w:t>
      </w:r>
      <w:r w:rsidRPr="00854834">
        <w:rPr>
          <w:b/>
          <w:bCs/>
          <w:sz w:val="24"/>
          <w:szCs w:val="24"/>
        </w:rPr>
        <w:t xml:space="preserve">организаций, указанных в </w:t>
      </w:r>
      <w:hyperlink r:id="rId25" w:history="1">
        <w:r w:rsidRPr="00854834">
          <w:rPr>
            <w:b/>
            <w:bCs/>
            <w:sz w:val="24"/>
            <w:szCs w:val="24"/>
          </w:rPr>
          <w:t>части 1.1 статьи 16</w:t>
        </w:r>
      </w:hyperlink>
      <w:r w:rsidRPr="00854834">
        <w:rPr>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461A0" w:rsidRPr="004C3CC6" w:rsidRDefault="001461A0">
      <w:pPr>
        <w:pStyle w:val="ConsPlusNormal0"/>
        <w:ind w:right="-16" w:firstLine="567"/>
        <w:jc w:val="both"/>
        <w:rPr>
          <w:b/>
          <w:bCs/>
          <w:sz w:val="28"/>
          <w:szCs w:val="28"/>
        </w:rPr>
      </w:pPr>
    </w:p>
    <w:p w:rsidR="001461A0" w:rsidRPr="004C3CC6" w:rsidRDefault="00F74330">
      <w:pPr>
        <w:ind w:firstLine="720"/>
        <w:jc w:val="both"/>
        <w:outlineLvl w:val="0"/>
      </w:pPr>
      <w:r w:rsidRPr="004C3CC6">
        <w:rPr>
          <w:sz w:val="28"/>
          <w:szCs w:val="28"/>
        </w:rPr>
        <w:t>5.1. Заявитель может обратиться с жалобой на решения и действия (бездействие) уполномоченного органа,</w:t>
      </w:r>
      <w:r w:rsidRPr="004C3CC6">
        <w:rPr>
          <w:b/>
          <w:sz w:val="28"/>
          <w:szCs w:val="28"/>
        </w:rPr>
        <w:t xml:space="preserve"> </w:t>
      </w:r>
      <w:r w:rsidRPr="004C3CC6">
        <w:rPr>
          <w:sz w:val="28"/>
          <w:szCs w:val="28"/>
        </w:rPr>
        <w:t xml:space="preserve">МФЦ, </w:t>
      </w:r>
      <w:r w:rsidRPr="004C3CC6">
        <w:rPr>
          <w:bCs/>
          <w:sz w:val="28"/>
          <w:szCs w:val="28"/>
        </w:rPr>
        <w:t xml:space="preserve">организаций, указанных в </w:t>
      </w:r>
      <w:hyperlink r:id="rId26" w:tooltip="consultantplus://offline/ref=3BD860DBFDAF1D86B1551C494AB53AAECD57F5CED2F4F7190FAE692E40D9D201D94D11FBA17480DB08t8H" w:history="1">
        <w:r w:rsidRPr="004C3CC6">
          <w:rPr>
            <w:rStyle w:val="af8"/>
            <w:bCs/>
            <w:color w:val="auto"/>
            <w:sz w:val="28"/>
            <w:szCs w:val="28"/>
          </w:rPr>
          <w:t>части 1.1 статьи 16</w:t>
        </w:r>
      </w:hyperlink>
      <w:r w:rsidRPr="004C3CC6">
        <w:rPr>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4C3CC6">
        <w:rPr>
          <w:sz w:val="28"/>
          <w:szCs w:val="28"/>
        </w:rPr>
        <w:t>исле в следующих случаях:</w:t>
      </w:r>
    </w:p>
    <w:p w:rsidR="001461A0" w:rsidRPr="004C3CC6" w:rsidRDefault="00F74330">
      <w:pPr>
        <w:ind w:firstLine="720"/>
        <w:jc w:val="both"/>
      </w:pPr>
      <w:r w:rsidRPr="004C3CC6">
        <w:rPr>
          <w:sz w:val="28"/>
          <w:szCs w:val="28"/>
        </w:rPr>
        <w:t xml:space="preserve">1) нарушение срока регистрации запроса заявителя о предоставлении муниципальной услуги, запроса, указанного в </w:t>
      </w:r>
      <w:hyperlink r:id="rId27" w:tooltip="consultantplus://offline/ref=A889D916D8CCA63FEA8702672F52EF815B47E0B73C82B770F3C3BBBFF1EA9779387FEF208DV2TCL" w:history="1">
        <w:r w:rsidRPr="004C3CC6">
          <w:rPr>
            <w:rStyle w:val="af8"/>
            <w:color w:val="auto"/>
            <w:sz w:val="28"/>
            <w:szCs w:val="28"/>
          </w:rPr>
          <w:t>статье 15.1</w:t>
        </w:r>
      </w:hyperlink>
      <w:r w:rsidRPr="004C3CC6">
        <w:rPr>
          <w:sz w:val="28"/>
          <w:szCs w:val="28"/>
        </w:rPr>
        <w:t xml:space="preserve"> Федерального закона </w:t>
      </w:r>
      <w:r w:rsidRPr="004C3CC6">
        <w:rPr>
          <w:bCs/>
          <w:sz w:val="28"/>
          <w:szCs w:val="28"/>
        </w:rPr>
        <w:t>от 27.07.2010 № 210-ФЗ "Об организации предоставления государственных и муниципальных услуг" (далее – Федеральный закон № 210-ФЗ)</w:t>
      </w:r>
      <w:r w:rsidRPr="00B655F6">
        <w:rPr>
          <w:rStyle w:val="FootnoteAnchor"/>
          <w:b/>
          <w:color w:val="FF0000"/>
          <w:sz w:val="28"/>
          <w:szCs w:val="28"/>
        </w:rPr>
        <w:footnoteReference w:id="10"/>
      </w:r>
      <w:r w:rsidRPr="004C3CC6">
        <w:rPr>
          <w:sz w:val="28"/>
          <w:szCs w:val="28"/>
        </w:rPr>
        <w:t>;</w:t>
      </w:r>
    </w:p>
    <w:p w:rsidR="001461A0" w:rsidRPr="004C3CC6" w:rsidRDefault="00F74330">
      <w:pPr>
        <w:ind w:firstLine="720"/>
        <w:jc w:val="both"/>
      </w:pPr>
      <w:r w:rsidRPr="004C3CC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tooltip="consultantplus://offline/ref=872CE06093E7012314A68028A56DBFE51DA9BBD3F25796245F05D10BD10B5D1B8388DBD7E3750F8AV6g0M" w:history="1">
        <w:r w:rsidRPr="004C3CC6">
          <w:rPr>
            <w:rStyle w:val="af8"/>
            <w:color w:val="auto"/>
            <w:sz w:val="28"/>
            <w:szCs w:val="28"/>
          </w:rPr>
          <w:t>частью 1.3 статьи 16</w:t>
        </w:r>
      </w:hyperlink>
      <w:r w:rsidRPr="004C3CC6">
        <w:rPr>
          <w:sz w:val="28"/>
          <w:szCs w:val="28"/>
        </w:rPr>
        <w:t xml:space="preserve"> </w:t>
      </w:r>
      <w:r w:rsidRPr="004C3CC6">
        <w:rPr>
          <w:bCs/>
          <w:sz w:val="28"/>
          <w:szCs w:val="28"/>
        </w:rPr>
        <w:t>Федерального закона № 210-ФЗ</w:t>
      </w:r>
      <w:r w:rsidRPr="004C3CC6">
        <w:rPr>
          <w:sz w:val="28"/>
          <w:szCs w:val="28"/>
        </w:rPr>
        <w:t>;</w:t>
      </w:r>
    </w:p>
    <w:p w:rsidR="001461A0" w:rsidRPr="004C3CC6" w:rsidRDefault="00F74330">
      <w:pPr>
        <w:spacing w:line="232" w:lineRule="auto"/>
        <w:ind w:firstLine="709"/>
        <w:jc w:val="both"/>
        <w:rPr>
          <w:sz w:val="28"/>
          <w:szCs w:val="28"/>
        </w:rPr>
      </w:pPr>
      <w:r w:rsidRPr="004C3CC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461A0" w:rsidRPr="004C3CC6" w:rsidRDefault="00F74330">
      <w:pPr>
        <w:ind w:firstLine="720"/>
        <w:jc w:val="both"/>
        <w:rPr>
          <w:sz w:val="28"/>
          <w:szCs w:val="28"/>
        </w:rPr>
      </w:pPr>
      <w:r w:rsidRPr="004C3CC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461A0" w:rsidRPr="004C3CC6" w:rsidRDefault="00F74330">
      <w:pPr>
        <w:ind w:firstLine="720"/>
        <w:jc w:val="both"/>
      </w:pPr>
      <w:proofErr w:type="gramStart"/>
      <w:r w:rsidRPr="004C3CC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4C3CC6">
        <w:rPr>
          <w:sz w:val="28"/>
          <w:szCs w:val="28"/>
        </w:rPr>
        <w:t xml:space="preserve"> В указанном случае досудебное (внесудебное) обжалование </w:t>
      </w:r>
      <w:r w:rsidRPr="004C3CC6">
        <w:rPr>
          <w:sz w:val="28"/>
          <w:szCs w:val="28"/>
        </w:rPr>
        <w:lastRenderedPageBreak/>
        <w:t xml:space="preserve">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tooltip="consultantplus://offline/ref=872CE06093E7012314A68028A56DBFE51DA9BBD3F25796245F05D10BD10B5D1B8388DBD7E3750F8AV6g0M" w:history="1">
        <w:r w:rsidRPr="004C3CC6">
          <w:rPr>
            <w:rStyle w:val="af8"/>
            <w:color w:val="auto"/>
            <w:sz w:val="28"/>
            <w:szCs w:val="28"/>
          </w:rPr>
          <w:t>частью 1.3 статьи 16</w:t>
        </w:r>
      </w:hyperlink>
      <w:r w:rsidRPr="004C3CC6">
        <w:rPr>
          <w:sz w:val="28"/>
          <w:szCs w:val="28"/>
        </w:rPr>
        <w:t xml:space="preserve"> </w:t>
      </w:r>
      <w:r w:rsidRPr="004C3CC6">
        <w:rPr>
          <w:bCs/>
          <w:sz w:val="28"/>
          <w:szCs w:val="28"/>
        </w:rPr>
        <w:t>Федерального закона № 210-ФЗ</w:t>
      </w:r>
      <w:r w:rsidRPr="004C3CC6">
        <w:rPr>
          <w:sz w:val="28"/>
          <w:szCs w:val="28"/>
        </w:rPr>
        <w:t>;</w:t>
      </w:r>
    </w:p>
    <w:p w:rsidR="001461A0" w:rsidRPr="004C3CC6" w:rsidRDefault="00F74330">
      <w:pPr>
        <w:ind w:firstLine="720"/>
        <w:jc w:val="both"/>
        <w:rPr>
          <w:sz w:val="28"/>
          <w:szCs w:val="28"/>
        </w:rPr>
      </w:pPr>
      <w:r w:rsidRPr="004C3CC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461A0" w:rsidRPr="004C3CC6" w:rsidRDefault="00F74330">
      <w:pPr>
        <w:pStyle w:val="ConsPlusNormal0"/>
        <w:ind w:firstLine="720"/>
        <w:jc w:val="both"/>
      </w:pPr>
      <w:proofErr w:type="gramStart"/>
      <w:r w:rsidRPr="004C3CC6">
        <w:rPr>
          <w:rFonts w:ascii="Times New Roman" w:hAnsi="Times New Roman" w:cs="Times New Roman"/>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30" w:tooltip="consultantplus://offline/ref=872CE06093E7012314A68028A56DBFE51DA9BBD3F25796245F05D10BD10B5D1B8388DBD7E3750F8AV6g6M" w:history="1">
        <w:r w:rsidRPr="004C3CC6">
          <w:rPr>
            <w:rStyle w:val="af8"/>
            <w:rFonts w:ascii="Times New Roman" w:hAnsi="Times New Roman" w:cs="Times New Roman"/>
            <w:color w:val="auto"/>
            <w:sz w:val="28"/>
            <w:szCs w:val="28"/>
          </w:rPr>
          <w:t>частью 1.1 статьи 16</w:t>
        </w:r>
      </w:hyperlink>
      <w:r w:rsidRPr="004C3CC6">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C3CC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tooltip="consultantplus://offline/ref=872CE06093E7012314A68028A56DBFE51DA9BBD3F25796245F05D10BD10B5D1B8388DBD7E3750F8AV6g0M" w:history="1">
        <w:r w:rsidRPr="004C3CC6">
          <w:rPr>
            <w:rStyle w:val="af8"/>
            <w:rFonts w:ascii="Times New Roman" w:hAnsi="Times New Roman" w:cs="Times New Roman"/>
            <w:color w:val="auto"/>
            <w:sz w:val="28"/>
            <w:szCs w:val="28"/>
          </w:rPr>
          <w:t>частью 1.3 статьи 16</w:t>
        </w:r>
      </w:hyperlink>
      <w:r w:rsidRPr="004C3CC6">
        <w:rPr>
          <w:rFonts w:ascii="Times New Roman" w:hAnsi="Times New Roman" w:cs="Times New Roman"/>
          <w:sz w:val="28"/>
          <w:szCs w:val="28"/>
        </w:rPr>
        <w:t xml:space="preserve"> Федерального закона № 210-ФЗ;</w:t>
      </w:r>
    </w:p>
    <w:p w:rsidR="001461A0" w:rsidRPr="004C3CC6" w:rsidRDefault="00F74330">
      <w:pPr>
        <w:ind w:firstLine="720"/>
        <w:jc w:val="both"/>
        <w:rPr>
          <w:sz w:val="28"/>
          <w:szCs w:val="28"/>
        </w:rPr>
      </w:pPr>
      <w:r w:rsidRPr="004C3CC6">
        <w:rPr>
          <w:sz w:val="28"/>
          <w:szCs w:val="28"/>
        </w:rPr>
        <w:t>8) нарушение срока или порядка выдачи документов по результатам предоставления муниципальной услуги;</w:t>
      </w:r>
    </w:p>
    <w:p w:rsidR="001461A0" w:rsidRPr="004C3CC6" w:rsidRDefault="00F74330">
      <w:pPr>
        <w:ind w:firstLine="720"/>
        <w:jc w:val="both"/>
      </w:pPr>
      <w:proofErr w:type="gramStart"/>
      <w:r w:rsidRPr="004C3CC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4C3CC6">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tooltip="consultantplus://offline/ref=872CE06093E7012314A68028A56DBFE51DA9BBD3F25796245F05D10BD10B5D1B8388DBD7E3750F8AV6g0M" w:history="1">
        <w:r w:rsidRPr="004C3CC6">
          <w:rPr>
            <w:rStyle w:val="af8"/>
            <w:color w:val="auto"/>
            <w:sz w:val="28"/>
            <w:szCs w:val="28"/>
          </w:rPr>
          <w:t>частью 1.3 статьи 16</w:t>
        </w:r>
      </w:hyperlink>
      <w:r w:rsidRPr="004C3CC6">
        <w:rPr>
          <w:sz w:val="28"/>
          <w:szCs w:val="28"/>
        </w:rPr>
        <w:t xml:space="preserve"> Федерального закона № 210-ФЗ.</w:t>
      </w:r>
    </w:p>
    <w:p w:rsidR="001461A0" w:rsidRPr="004C3CC6" w:rsidRDefault="00F74330">
      <w:pPr>
        <w:ind w:firstLine="708"/>
        <w:jc w:val="both"/>
        <w:rPr>
          <w:sz w:val="28"/>
          <w:szCs w:val="28"/>
        </w:rPr>
      </w:pPr>
      <w:r w:rsidRPr="004C3CC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tooltip="consultantplus://offline/ref=0DD3F52011E807A2BF22D95A60DC2557D9EF27B5C29923121822777D5776179B9F8B0D90601B11E1C67F5E6441BF6F77349B5B1E95H7U3O" w:history="1">
        <w:r w:rsidRPr="004C3CC6">
          <w:rPr>
            <w:rStyle w:val="af8"/>
            <w:color w:val="auto"/>
            <w:sz w:val="28"/>
            <w:szCs w:val="28"/>
          </w:rPr>
          <w:t>пунктом 4 части 1 статьи 7</w:t>
        </w:r>
      </w:hyperlink>
      <w:r w:rsidRPr="004C3CC6">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4" w:tooltip="consultantplus://offline/ref=0DD3F52011E807A2BF22D95A60DC2557D9EF27B5C29923121822777D5776179B9F8B0D93691B19B093305F3804EB7C77359B581E8A7989BBH8U6O" w:history="1">
        <w:r w:rsidRPr="004C3CC6">
          <w:rPr>
            <w:rStyle w:val="af8"/>
            <w:color w:val="auto"/>
            <w:sz w:val="28"/>
            <w:szCs w:val="28"/>
          </w:rPr>
          <w:t>частью 1.3 статьи 16</w:t>
        </w:r>
      </w:hyperlink>
      <w:r w:rsidRPr="004C3CC6">
        <w:rPr>
          <w:sz w:val="28"/>
          <w:szCs w:val="28"/>
        </w:rPr>
        <w:t xml:space="preserve"> Федерального закона</w:t>
      </w:r>
      <w:r w:rsidRPr="004C3CC6">
        <w:rPr>
          <w:bCs/>
          <w:sz w:val="28"/>
          <w:szCs w:val="28"/>
        </w:rPr>
        <w:t xml:space="preserve">  </w:t>
      </w:r>
      <w:r w:rsidRPr="004C3CC6">
        <w:rPr>
          <w:rFonts w:eastAsia="Calibri"/>
          <w:sz w:val="28"/>
          <w:szCs w:val="28"/>
        </w:rPr>
        <w:t>№ 210-ФЗ.</w:t>
      </w:r>
    </w:p>
    <w:p w:rsidR="001461A0" w:rsidRPr="004C3CC6" w:rsidRDefault="00F74330">
      <w:pPr>
        <w:ind w:firstLine="720"/>
        <w:jc w:val="both"/>
      </w:pPr>
      <w:r w:rsidRPr="004C3CC6">
        <w:rPr>
          <w:sz w:val="28"/>
          <w:szCs w:val="28"/>
        </w:rPr>
        <w:t xml:space="preserve">5.2. Жалоба подается в письменной форме на бумажном носителе, в электронной форме в уполномоченный орган, МФЦ,  либо в </w:t>
      </w:r>
      <w:r w:rsidRPr="004C3CC6">
        <w:rPr>
          <w:i/>
          <w:sz w:val="28"/>
          <w:szCs w:val="28"/>
          <w:u w:val="single"/>
        </w:rPr>
        <w:t>орган государственной власти (органа местного самоуправления) публично-правового образования</w:t>
      </w:r>
      <w:r w:rsidRPr="004C3CC6">
        <w:rPr>
          <w:sz w:val="28"/>
          <w:szCs w:val="28"/>
        </w:rPr>
        <w:t xml:space="preserve">, являющийся учредителем МФЦ (далее - учредитель МФЦ), а также в организации, предусмотренные </w:t>
      </w:r>
      <w:hyperlink r:id="rId35" w:tooltip="consultantplus://offline/ref=6E22BD7C4DF76CD4F2BAC246121A2A4D404725F3728915D9DD2596E0C58E667DFE383995599CD603Q449L" w:history="1">
        <w:r w:rsidRPr="004C3CC6">
          <w:rPr>
            <w:rStyle w:val="af8"/>
            <w:color w:val="auto"/>
            <w:sz w:val="28"/>
            <w:szCs w:val="28"/>
          </w:rPr>
          <w:t>частью 1.1 статьи 16</w:t>
        </w:r>
      </w:hyperlink>
      <w:r w:rsidRPr="004C3CC6">
        <w:rPr>
          <w:sz w:val="28"/>
          <w:szCs w:val="28"/>
        </w:rPr>
        <w:t xml:space="preserve"> Федерального закона № 210-ФЗ. Жалобы на решения и действия (бездействие) работника МФЦ подаются руководителю этого </w:t>
      </w:r>
      <w:r w:rsidRPr="004C3CC6">
        <w:rPr>
          <w:sz w:val="28"/>
          <w:szCs w:val="28"/>
        </w:rPr>
        <w:lastRenderedPageBreak/>
        <w:t xml:space="preserve">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6" w:tooltip="consultantplus://offline/ref=6E22BD7C4DF76CD4F2BAC246121A2A4D404725F3728915D9DD2596E0C58E667DFE383995599CD603Q449L" w:history="1">
        <w:r w:rsidRPr="004C3CC6">
          <w:rPr>
            <w:rStyle w:val="af8"/>
            <w:color w:val="auto"/>
            <w:sz w:val="28"/>
            <w:szCs w:val="28"/>
          </w:rPr>
          <w:t>частью 1.1 статьи 16</w:t>
        </w:r>
      </w:hyperlink>
      <w:r w:rsidRPr="004C3CC6">
        <w:rPr>
          <w:sz w:val="28"/>
          <w:szCs w:val="28"/>
        </w:rPr>
        <w:t xml:space="preserve"> Федерального закона № 210-ФЗ, подаются руководителям этих организаций.</w:t>
      </w:r>
    </w:p>
    <w:p w:rsidR="001461A0" w:rsidRPr="004C3CC6" w:rsidRDefault="00F74330">
      <w:pPr>
        <w:ind w:firstLine="720"/>
        <w:jc w:val="both"/>
      </w:pPr>
      <w:r w:rsidRPr="004C3CC6">
        <w:rPr>
          <w:sz w:val="28"/>
          <w:szCs w:val="28"/>
        </w:rPr>
        <w:t>Жалоба на решения и действия (бездействие) уполномоченного органа</w:t>
      </w:r>
      <w:r w:rsidRPr="004C3CC6">
        <w:rPr>
          <w:i/>
          <w:sz w:val="29"/>
          <w:szCs w:val="29"/>
          <w:u w:val="single"/>
        </w:rPr>
        <w:t>,</w:t>
      </w:r>
      <w:r w:rsidRPr="004C3CC6">
        <w:rPr>
          <w:sz w:val="28"/>
          <w:szCs w:val="28"/>
        </w:rPr>
        <w:t xml:space="preserve"> должностного лица уполномоченного органа</w:t>
      </w:r>
      <w:r w:rsidRPr="004C3CC6">
        <w:rPr>
          <w:i/>
          <w:sz w:val="29"/>
          <w:szCs w:val="29"/>
          <w:u w:val="single"/>
        </w:rPr>
        <w:t>,</w:t>
      </w:r>
      <w:r w:rsidRPr="004C3CC6">
        <w:rPr>
          <w:sz w:val="28"/>
          <w:szCs w:val="28"/>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1461A0" w:rsidRPr="004C3CC6" w:rsidRDefault="00F74330">
      <w:pPr>
        <w:ind w:firstLine="720"/>
        <w:jc w:val="both"/>
        <w:rPr>
          <w:sz w:val="28"/>
          <w:szCs w:val="28"/>
        </w:rPr>
      </w:pPr>
      <w:r w:rsidRPr="004C3CC6">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1461A0" w:rsidRPr="004C3CC6" w:rsidRDefault="00F74330">
      <w:pPr>
        <w:ind w:firstLine="720"/>
        <w:jc w:val="both"/>
      </w:pPr>
      <w:r w:rsidRPr="004C3CC6">
        <w:rPr>
          <w:sz w:val="28"/>
          <w:szCs w:val="28"/>
        </w:rPr>
        <w:t xml:space="preserve">Жалоба на решения и действия (бездействие) организаций, предусмотренных </w:t>
      </w:r>
      <w:hyperlink r:id="rId37" w:tooltip="consultantplus://offline/ref=6F67E2581701D00929E4F46049104D6C3043F019207BFC64419F7EC3EB820C64B945127D662AA87CHAAEM" w:history="1">
        <w:r w:rsidRPr="004C3CC6">
          <w:rPr>
            <w:rStyle w:val="af8"/>
            <w:color w:val="auto"/>
            <w:sz w:val="28"/>
            <w:szCs w:val="28"/>
          </w:rPr>
          <w:t>частью 1.1 статьи 16</w:t>
        </w:r>
      </w:hyperlink>
      <w:r w:rsidRPr="004C3CC6">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1461A0" w:rsidRPr="004C3CC6" w:rsidRDefault="00F74330">
      <w:pPr>
        <w:ind w:right="-16"/>
        <w:jc w:val="both"/>
        <w:rPr>
          <w:sz w:val="28"/>
          <w:szCs w:val="28"/>
        </w:rPr>
      </w:pPr>
      <w:r w:rsidRPr="004C3CC6">
        <w:rPr>
          <w:sz w:val="28"/>
          <w:szCs w:val="28"/>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461A0" w:rsidRPr="004C3CC6" w:rsidRDefault="00F74330">
      <w:pPr>
        <w:ind w:right="-16" w:firstLine="720"/>
        <w:jc w:val="both"/>
        <w:rPr>
          <w:sz w:val="28"/>
          <w:szCs w:val="28"/>
        </w:rPr>
      </w:pPr>
      <w:r w:rsidRPr="004C3CC6">
        <w:rPr>
          <w:sz w:val="28"/>
          <w:szCs w:val="28"/>
        </w:rPr>
        <w:t>5.4. Жалоба должна содержать:</w:t>
      </w:r>
    </w:p>
    <w:p w:rsidR="001461A0" w:rsidRPr="004C3CC6" w:rsidRDefault="00F74330">
      <w:pPr>
        <w:ind w:firstLine="720"/>
        <w:jc w:val="both"/>
      </w:pPr>
      <w:r w:rsidRPr="004C3CC6">
        <w:rPr>
          <w:sz w:val="28"/>
          <w:szCs w:val="28"/>
        </w:rPr>
        <w:t xml:space="preserve">1) </w:t>
      </w:r>
      <w:r w:rsidRPr="004C3CC6">
        <w:rPr>
          <w:sz w:val="29"/>
          <w:szCs w:val="29"/>
        </w:rPr>
        <w:t>наименование исполнительно-распорядительного органа муниципального образования</w:t>
      </w:r>
      <w:r w:rsidRPr="004C3CC6">
        <w:rPr>
          <w:sz w:val="28"/>
          <w:szCs w:val="28"/>
        </w:rPr>
        <w:t>, должностного лица</w:t>
      </w:r>
      <w:r w:rsidRPr="004C3CC6">
        <w:rPr>
          <w:bCs/>
          <w:i/>
          <w:sz w:val="28"/>
          <w:szCs w:val="28"/>
        </w:rPr>
        <w:t xml:space="preserve"> </w:t>
      </w:r>
      <w:r w:rsidRPr="004C3CC6">
        <w:rPr>
          <w:sz w:val="28"/>
          <w:szCs w:val="28"/>
        </w:rPr>
        <w:t xml:space="preserve">уполномоченного органа или муниципального служащего, МФЦ, его руководителя и (или) работника, организаций, предусмотренных </w:t>
      </w:r>
      <w:hyperlink r:id="rId38" w:tooltip="consultantplus://offline/ref=9215AC8A1E463DFF740A80FB31FBF0B2612AA2B4E714CBC50206CADC0DD46A6F507464BF337222E6f1NCM" w:history="1">
        <w:r w:rsidRPr="004C3CC6">
          <w:rPr>
            <w:rStyle w:val="af8"/>
            <w:color w:val="auto"/>
            <w:sz w:val="28"/>
            <w:szCs w:val="28"/>
          </w:rPr>
          <w:t>частью 1.1 статьи 16</w:t>
        </w:r>
      </w:hyperlink>
      <w:r w:rsidRPr="004C3CC6">
        <w:rPr>
          <w:sz w:val="28"/>
          <w:szCs w:val="28"/>
        </w:rPr>
        <w:t xml:space="preserve"> Федерального закона № 210, их руководителей и (или) работников, решения и действия (бездействие) которых обжалуются;</w:t>
      </w:r>
    </w:p>
    <w:p w:rsidR="001461A0" w:rsidRPr="004C3CC6" w:rsidRDefault="00F74330">
      <w:pPr>
        <w:ind w:right="-16" w:firstLine="720"/>
        <w:jc w:val="both"/>
        <w:rPr>
          <w:sz w:val="28"/>
          <w:szCs w:val="28"/>
        </w:rPr>
      </w:pPr>
      <w:proofErr w:type="gramStart"/>
      <w:r w:rsidRPr="004C3CC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61A0" w:rsidRPr="004C3CC6" w:rsidRDefault="00F74330">
      <w:pPr>
        <w:ind w:right="-16" w:firstLine="720"/>
        <w:jc w:val="both"/>
      </w:pPr>
      <w:r w:rsidRPr="004C3CC6">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39" w:tooltip="consultantplus://offline/ref=2B41579ADA7722726A9FBAB0A32810685311FFCA5FB31566FE0374C76B94DAA1432E2CF1DC3B94F8b0P9M" w:history="1">
        <w:r w:rsidRPr="004C3CC6">
          <w:rPr>
            <w:rStyle w:val="af8"/>
            <w:color w:val="auto"/>
            <w:sz w:val="28"/>
            <w:szCs w:val="28"/>
          </w:rPr>
          <w:t>частью 1.1 статьи 16</w:t>
        </w:r>
      </w:hyperlink>
      <w:r w:rsidRPr="004C3CC6">
        <w:rPr>
          <w:sz w:val="28"/>
          <w:szCs w:val="28"/>
        </w:rPr>
        <w:t xml:space="preserve"> Федерального закона № 210-ФЗ, их работников;</w:t>
      </w:r>
    </w:p>
    <w:p w:rsidR="001461A0" w:rsidRPr="004C3CC6" w:rsidRDefault="00F74330">
      <w:pPr>
        <w:ind w:firstLine="720"/>
        <w:jc w:val="both"/>
      </w:pPr>
      <w:r w:rsidRPr="004C3CC6">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4C3CC6">
        <w:rPr>
          <w:bCs/>
          <w:i/>
          <w:sz w:val="28"/>
          <w:szCs w:val="28"/>
        </w:rPr>
        <w:t xml:space="preserve"> </w:t>
      </w:r>
      <w:r w:rsidRPr="004C3CC6">
        <w:rPr>
          <w:sz w:val="28"/>
          <w:szCs w:val="28"/>
        </w:rPr>
        <w:t xml:space="preserve">уполномоченного органа или муниципального служащего, МФЦ, работника МФЦ, </w:t>
      </w:r>
      <w:r w:rsidRPr="004C3CC6">
        <w:rPr>
          <w:sz w:val="28"/>
          <w:szCs w:val="28"/>
        </w:rPr>
        <w:lastRenderedPageBreak/>
        <w:t xml:space="preserve">организаций, предусмотренных </w:t>
      </w:r>
      <w:hyperlink r:id="rId40" w:tooltip="consultantplus://offline/ref=938F66B7088F2AE0CE87CE2E6758CE0A1909C10513173091FC04CDFB805EA86C8940ADFAB8EE2D00dDRAM" w:history="1">
        <w:r w:rsidRPr="004C3CC6">
          <w:rPr>
            <w:rStyle w:val="af8"/>
            <w:color w:val="auto"/>
            <w:sz w:val="28"/>
            <w:szCs w:val="28"/>
          </w:rPr>
          <w:t>частью 1.1 статьи 16</w:t>
        </w:r>
      </w:hyperlink>
      <w:r w:rsidRPr="004C3CC6">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461A0" w:rsidRPr="004C3CC6" w:rsidRDefault="00F74330">
      <w:pPr>
        <w:ind w:right="-16" w:firstLine="720"/>
        <w:jc w:val="both"/>
        <w:rPr>
          <w:sz w:val="28"/>
          <w:szCs w:val="28"/>
        </w:rPr>
      </w:pPr>
      <w:r w:rsidRPr="004C3CC6">
        <w:rPr>
          <w:sz w:val="28"/>
          <w:szCs w:val="28"/>
        </w:rPr>
        <w:t>Заявитель имеет право на получение информации и документов, необходимых для обоснования и рассмотрения жалобы.</w:t>
      </w:r>
    </w:p>
    <w:p w:rsidR="001461A0" w:rsidRPr="004C3CC6" w:rsidRDefault="00F74330">
      <w:pPr>
        <w:ind w:right="-16" w:firstLine="720"/>
        <w:jc w:val="both"/>
      </w:pPr>
      <w:r w:rsidRPr="004C3CC6">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4C3CC6">
        <w:rPr>
          <w:i/>
          <w:sz w:val="29"/>
          <w:szCs w:val="29"/>
          <w:u w:val="single"/>
        </w:rPr>
        <w:t>,</w:t>
      </w:r>
      <w:r w:rsidRPr="004C3CC6">
        <w:rPr>
          <w:sz w:val="28"/>
          <w:szCs w:val="28"/>
        </w:rPr>
        <w:t xml:space="preserve"> работниками МФЦ, организаций, предусмотренных </w:t>
      </w:r>
      <w:hyperlink r:id="rId41" w:tooltip="consultantplus://offline/ref=938F66B7088F2AE0CE87CE2E6758CE0A1909C10513173091FC04CDFB805EA86C8940ADFAB8EE2D00dDRAM" w:history="1">
        <w:r w:rsidRPr="004C3CC6">
          <w:rPr>
            <w:rStyle w:val="af8"/>
            <w:color w:val="auto"/>
            <w:sz w:val="28"/>
            <w:szCs w:val="28"/>
          </w:rPr>
          <w:t>частью 1.1 статьи 16</w:t>
        </w:r>
      </w:hyperlink>
      <w:r w:rsidRPr="004C3CC6">
        <w:rPr>
          <w:sz w:val="28"/>
          <w:szCs w:val="28"/>
        </w:rPr>
        <w:t xml:space="preserve"> Федерального закона № 210-ФЗ. в течение трех дней со дня ее поступления.</w:t>
      </w:r>
    </w:p>
    <w:p w:rsidR="001461A0" w:rsidRPr="004C3CC6" w:rsidRDefault="00F74330">
      <w:pPr>
        <w:ind w:firstLine="720"/>
        <w:jc w:val="both"/>
      </w:pPr>
      <w:proofErr w:type="gramStart"/>
      <w:r w:rsidRPr="004C3CC6">
        <w:rPr>
          <w:sz w:val="28"/>
          <w:szCs w:val="28"/>
        </w:rPr>
        <w:t xml:space="preserve">Жалоба, поступившая в уполномоченный орган, МФЦ, учредителю МФЦ, в организации, предусмотренные </w:t>
      </w:r>
      <w:hyperlink r:id="rId42" w:tooltip="consultantplus://offline/ref=7E72189119333675861970A7AB9C0A0678948B8CAF5FC51F159D8F6CCBD88ED86AE41715382DD3C7XDc3M" w:history="1">
        <w:r w:rsidRPr="004C3CC6">
          <w:rPr>
            <w:rStyle w:val="af8"/>
            <w:color w:val="auto"/>
            <w:sz w:val="28"/>
            <w:szCs w:val="28"/>
          </w:rPr>
          <w:t>частью 1.1 статьи 16</w:t>
        </w:r>
      </w:hyperlink>
      <w:r w:rsidRPr="004C3CC6">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3" w:tooltip="consultantplus://offline/ref=7E72189119333675861970A7AB9C0A0678948B8CAF5FC51F159D8F6CCBD88ED86AE41715382DD3C7XDc3M" w:history="1">
        <w:r w:rsidRPr="004C3CC6">
          <w:rPr>
            <w:rStyle w:val="af8"/>
            <w:color w:val="auto"/>
            <w:sz w:val="28"/>
            <w:szCs w:val="28"/>
          </w:rPr>
          <w:t>частью 1.1 статьи 16</w:t>
        </w:r>
      </w:hyperlink>
      <w:r w:rsidRPr="004C3CC6">
        <w:rPr>
          <w:sz w:val="28"/>
          <w:szCs w:val="28"/>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4C3CC6">
        <w:rPr>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1461A0" w:rsidRPr="004C3CC6" w:rsidRDefault="00F74330">
      <w:pPr>
        <w:ind w:firstLine="720"/>
        <w:jc w:val="both"/>
      </w:pPr>
      <w:r w:rsidRPr="004C3CC6">
        <w:rPr>
          <w:sz w:val="28"/>
          <w:szCs w:val="28"/>
        </w:rPr>
        <w:t xml:space="preserve">5.6. В случае если в жалобе не </w:t>
      </w:r>
      <w:proofErr w:type="gramStart"/>
      <w:r w:rsidRPr="004C3CC6">
        <w:rPr>
          <w:sz w:val="28"/>
          <w:szCs w:val="28"/>
        </w:rPr>
        <w:t>указаны</w:t>
      </w:r>
      <w:proofErr w:type="gramEnd"/>
      <w:r w:rsidRPr="004C3CC6">
        <w:rPr>
          <w:sz w:val="28"/>
          <w:szCs w:val="28"/>
        </w:rPr>
        <w:t xml:space="preserve"> фамилия заявителя, направившего жалобу, и </w:t>
      </w:r>
      <w:r w:rsidRPr="004C3CC6">
        <w:rPr>
          <w:rFonts w:eastAsia="Calibri"/>
          <w:sz w:val="28"/>
          <w:szCs w:val="28"/>
        </w:rPr>
        <w:t xml:space="preserve">(или) </w:t>
      </w:r>
      <w:r w:rsidRPr="004C3CC6">
        <w:rPr>
          <w:sz w:val="28"/>
          <w:szCs w:val="28"/>
        </w:rPr>
        <w:t xml:space="preserve">почтовый адрес, по которому должен быть направлен ответ, ответ на жалобу не дается. </w:t>
      </w:r>
    </w:p>
    <w:p w:rsidR="001461A0" w:rsidRPr="004C3CC6" w:rsidRDefault="00F74330">
      <w:pPr>
        <w:ind w:firstLine="720"/>
        <w:jc w:val="both"/>
        <w:rPr>
          <w:sz w:val="28"/>
          <w:szCs w:val="28"/>
        </w:rPr>
      </w:pPr>
      <w:r w:rsidRPr="004C3CC6">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461A0" w:rsidRPr="004C3CC6" w:rsidRDefault="00F74330">
      <w:pPr>
        <w:ind w:firstLine="720"/>
        <w:jc w:val="both"/>
      </w:pPr>
      <w:proofErr w:type="gramStart"/>
      <w:r w:rsidRPr="004C3CC6">
        <w:rPr>
          <w:sz w:val="28"/>
          <w:szCs w:val="28"/>
        </w:rPr>
        <w:t xml:space="preserve">Должностное лицо, работник, наделенные полномочиями по рассмотрению жалоб в соответствии с </w:t>
      </w:r>
      <w:hyperlink r:id="rId44" w:tooltip="consultantplus://offline/ref=E49C6BF63A9DA14897C7D94375A94DD7B8BA45C058C06A5D35222C70E076484A52B3721216h8n4M" w:history="1">
        <w:r w:rsidRPr="004C3CC6">
          <w:rPr>
            <w:rStyle w:val="af8"/>
            <w:color w:val="auto"/>
            <w:sz w:val="28"/>
            <w:szCs w:val="28"/>
          </w:rPr>
          <w:t>пунктом</w:t>
        </w:r>
      </w:hyperlink>
      <w:r w:rsidRPr="004C3CC6">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1461A0" w:rsidRPr="004C3CC6" w:rsidRDefault="00F74330">
      <w:pPr>
        <w:ind w:firstLine="720"/>
        <w:jc w:val="both"/>
        <w:rPr>
          <w:sz w:val="28"/>
          <w:szCs w:val="28"/>
        </w:rPr>
      </w:pPr>
      <w:r w:rsidRPr="004C3CC6">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461A0" w:rsidRPr="004C3CC6" w:rsidRDefault="00F74330">
      <w:pPr>
        <w:ind w:firstLine="720"/>
        <w:jc w:val="both"/>
      </w:pPr>
      <w:proofErr w:type="gramStart"/>
      <w:r w:rsidRPr="004C3CC6">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5" w:tooltip="consultantplus://offline/ref=166B6C834A40D9ED059D12BC8CDD9D84D13C7A68142196DE02C83138nBMDI" w:history="1">
        <w:r w:rsidRPr="004C3CC6">
          <w:rPr>
            <w:rStyle w:val="af8"/>
            <w:color w:val="auto"/>
            <w:sz w:val="28"/>
            <w:szCs w:val="28"/>
          </w:rPr>
          <w:t>законом</w:t>
        </w:r>
      </w:hyperlink>
      <w:r w:rsidRPr="004C3CC6">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461A0" w:rsidRPr="004C3CC6" w:rsidRDefault="00F74330">
      <w:pPr>
        <w:ind w:firstLine="720"/>
        <w:jc w:val="both"/>
        <w:rPr>
          <w:bCs/>
          <w:sz w:val="28"/>
          <w:szCs w:val="28"/>
        </w:rPr>
      </w:pPr>
      <w:r w:rsidRPr="004C3CC6">
        <w:rPr>
          <w:bCs/>
          <w:sz w:val="28"/>
          <w:szCs w:val="28"/>
        </w:rPr>
        <w:t>В случае</w:t>
      </w:r>
      <w:proofErr w:type="gramStart"/>
      <w:r w:rsidRPr="004C3CC6">
        <w:rPr>
          <w:bCs/>
          <w:sz w:val="28"/>
          <w:szCs w:val="28"/>
        </w:rPr>
        <w:t>,</w:t>
      </w:r>
      <w:proofErr w:type="gramEnd"/>
      <w:r w:rsidRPr="004C3CC6">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461A0" w:rsidRPr="004C3CC6" w:rsidRDefault="00F74330">
      <w:pPr>
        <w:ind w:firstLine="720"/>
        <w:jc w:val="both"/>
        <w:rPr>
          <w:sz w:val="28"/>
          <w:szCs w:val="28"/>
        </w:rPr>
      </w:pPr>
      <w:r w:rsidRPr="004C3CC6">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461A0" w:rsidRPr="004C3CC6" w:rsidRDefault="00F74330">
      <w:pPr>
        <w:ind w:firstLine="720"/>
        <w:jc w:val="both"/>
        <w:rPr>
          <w:sz w:val="28"/>
          <w:szCs w:val="28"/>
        </w:rPr>
      </w:pPr>
      <w:proofErr w:type="gramStart"/>
      <w:r w:rsidRPr="004C3CC6">
        <w:rPr>
          <w:sz w:val="28"/>
          <w:szCs w:val="28"/>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6" w:tooltip="consultantplus://offline/ref=E49C6BF63A9DA14897C7D94375A94DD7B8BA45C058C06A5D35222C70E076484A52B3721216h8n4M" w:history="1">
        <w:r w:rsidRPr="004C3CC6">
          <w:rPr>
            <w:rStyle w:val="af8"/>
            <w:color w:val="auto"/>
            <w:sz w:val="28"/>
            <w:szCs w:val="28"/>
          </w:rPr>
          <w:t>пунктом</w:t>
        </w:r>
      </w:hyperlink>
      <w:r w:rsidRPr="004C3CC6">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4C3CC6">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461A0" w:rsidRPr="004C3CC6" w:rsidRDefault="00F74330">
      <w:pPr>
        <w:ind w:right="-16" w:firstLine="720"/>
        <w:jc w:val="both"/>
        <w:rPr>
          <w:sz w:val="28"/>
          <w:szCs w:val="28"/>
        </w:rPr>
      </w:pPr>
      <w:r w:rsidRPr="004C3CC6">
        <w:rPr>
          <w:sz w:val="28"/>
          <w:szCs w:val="28"/>
        </w:rPr>
        <w:t>5.7. По результатам рассмотрения жалобы принимается одно из следующих решений:</w:t>
      </w:r>
    </w:p>
    <w:p w:rsidR="001461A0" w:rsidRPr="004C3CC6" w:rsidRDefault="00F74330">
      <w:pPr>
        <w:ind w:firstLine="720"/>
        <w:jc w:val="both"/>
        <w:rPr>
          <w:strike/>
          <w:sz w:val="28"/>
          <w:szCs w:val="28"/>
        </w:rPr>
      </w:pPr>
      <w:proofErr w:type="gramStart"/>
      <w:r w:rsidRPr="004C3CC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1461A0" w:rsidRPr="004C3CC6" w:rsidRDefault="00F74330">
      <w:pPr>
        <w:ind w:firstLine="720"/>
        <w:jc w:val="both"/>
        <w:rPr>
          <w:sz w:val="28"/>
          <w:szCs w:val="28"/>
        </w:rPr>
      </w:pPr>
      <w:r w:rsidRPr="004C3CC6">
        <w:rPr>
          <w:sz w:val="28"/>
          <w:szCs w:val="28"/>
        </w:rPr>
        <w:t>2) в удовлетворении жалобы отказывается.</w:t>
      </w:r>
    </w:p>
    <w:p w:rsidR="001461A0" w:rsidRPr="004C3CC6" w:rsidRDefault="00F74330">
      <w:pPr>
        <w:ind w:firstLine="720"/>
        <w:jc w:val="both"/>
        <w:rPr>
          <w:sz w:val="28"/>
          <w:szCs w:val="28"/>
        </w:rPr>
      </w:pPr>
      <w:r w:rsidRPr="004C3CC6">
        <w:rPr>
          <w:sz w:val="28"/>
          <w:szCs w:val="28"/>
        </w:rPr>
        <w:t>5.8. Основаниями для отказа в удовлетворении жалобы являются:</w:t>
      </w:r>
    </w:p>
    <w:p w:rsidR="001461A0" w:rsidRPr="004C3CC6" w:rsidRDefault="00F74330">
      <w:pPr>
        <w:ind w:firstLine="720"/>
        <w:jc w:val="both"/>
      </w:pPr>
      <w:r w:rsidRPr="004C3CC6">
        <w:rPr>
          <w:sz w:val="28"/>
          <w:szCs w:val="28"/>
        </w:rPr>
        <w:t xml:space="preserve">1) признание </w:t>
      </w:r>
      <w:proofErr w:type="gramStart"/>
      <w:r w:rsidRPr="004C3CC6">
        <w:rPr>
          <w:sz w:val="28"/>
          <w:szCs w:val="28"/>
        </w:rPr>
        <w:t>правомерными</w:t>
      </w:r>
      <w:proofErr w:type="gramEnd"/>
      <w:r w:rsidRPr="004C3CC6">
        <w:rPr>
          <w:sz w:val="28"/>
          <w:szCs w:val="28"/>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461A0" w:rsidRPr="004C3CC6" w:rsidRDefault="00F74330">
      <w:pPr>
        <w:ind w:firstLine="720"/>
        <w:jc w:val="both"/>
        <w:rPr>
          <w:sz w:val="28"/>
          <w:szCs w:val="28"/>
        </w:rPr>
      </w:pPr>
      <w:r w:rsidRPr="004C3CC6">
        <w:rPr>
          <w:sz w:val="28"/>
          <w:szCs w:val="28"/>
        </w:rPr>
        <w:t>2) наличие вступившего в законную силу решения суда по жалобе о том же предмете и по тем же основаниям;</w:t>
      </w:r>
    </w:p>
    <w:p w:rsidR="001461A0" w:rsidRPr="004C3CC6" w:rsidRDefault="00F74330">
      <w:pPr>
        <w:ind w:firstLine="720"/>
        <w:jc w:val="both"/>
        <w:rPr>
          <w:sz w:val="28"/>
          <w:szCs w:val="28"/>
        </w:rPr>
      </w:pPr>
      <w:r w:rsidRPr="004C3CC6">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1461A0" w:rsidRPr="004C3CC6" w:rsidRDefault="00F74330">
      <w:pPr>
        <w:ind w:right="-16" w:firstLine="720"/>
        <w:jc w:val="both"/>
        <w:rPr>
          <w:sz w:val="28"/>
          <w:szCs w:val="28"/>
        </w:rPr>
      </w:pPr>
      <w:r w:rsidRPr="004C3CC6">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61A0" w:rsidRPr="004C3CC6" w:rsidRDefault="00F74330">
      <w:pPr>
        <w:ind w:firstLine="708"/>
        <w:jc w:val="both"/>
      </w:pPr>
      <w:r w:rsidRPr="004C3CC6">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7" w:tooltip="consultantplus://offline/ref=B155DC1F489B4F42BD3B964D0A020F711816E82F01C8B2B02EC2D8F9F6D7B8614F7C5EC34534E85793970D7CBC66F14D81CE5209E91CAFB5XCl8N" w:history="1">
        <w:r w:rsidRPr="004C3CC6">
          <w:rPr>
            <w:rStyle w:val="af8"/>
            <w:color w:val="auto"/>
            <w:sz w:val="28"/>
            <w:szCs w:val="28"/>
          </w:rPr>
          <w:t>частью 1.1 статьи 16</w:t>
        </w:r>
      </w:hyperlink>
      <w:r w:rsidRPr="004C3CC6">
        <w:rPr>
          <w:sz w:val="28"/>
          <w:szCs w:val="28"/>
        </w:rPr>
        <w:t xml:space="preserve"> Федерального закона </w:t>
      </w:r>
      <w:r w:rsidRPr="004C3CC6">
        <w:rPr>
          <w:rFonts w:eastAsia="Calibri"/>
          <w:sz w:val="28"/>
          <w:szCs w:val="28"/>
        </w:rPr>
        <w:t>№ 210-ФЗ</w:t>
      </w:r>
      <w:r w:rsidRPr="004C3CC6">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3CC6">
        <w:rPr>
          <w:sz w:val="28"/>
          <w:szCs w:val="28"/>
        </w:rPr>
        <w:t>неудобства</w:t>
      </w:r>
      <w:proofErr w:type="gramEnd"/>
      <w:r w:rsidRPr="004C3CC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61A0" w:rsidRPr="004C3CC6" w:rsidRDefault="00F74330">
      <w:pPr>
        <w:ind w:firstLine="708"/>
        <w:jc w:val="both"/>
        <w:rPr>
          <w:sz w:val="28"/>
          <w:szCs w:val="28"/>
        </w:rPr>
      </w:pPr>
      <w:r w:rsidRPr="004C3CC6">
        <w:rPr>
          <w:sz w:val="28"/>
          <w:szCs w:val="28"/>
        </w:rPr>
        <w:t xml:space="preserve">В случае признания </w:t>
      </w:r>
      <w:proofErr w:type="gramStart"/>
      <w:r w:rsidRPr="004C3CC6">
        <w:rPr>
          <w:sz w:val="28"/>
          <w:szCs w:val="28"/>
        </w:rPr>
        <w:t>жалобы</w:t>
      </w:r>
      <w:proofErr w:type="gramEnd"/>
      <w:r w:rsidRPr="004C3CC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61A0" w:rsidRPr="004C3CC6" w:rsidRDefault="00F74330">
      <w:pPr>
        <w:ind w:firstLine="720"/>
        <w:jc w:val="both"/>
      </w:pPr>
      <w:r w:rsidRPr="004C3CC6">
        <w:rPr>
          <w:sz w:val="28"/>
          <w:szCs w:val="28"/>
        </w:rPr>
        <w:t xml:space="preserve">5.10. В случае установления в ходе или по результатам </w:t>
      </w:r>
      <w:proofErr w:type="gramStart"/>
      <w:r w:rsidRPr="004C3CC6">
        <w:rPr>
          <w:sz w:val="28"/>
          <w:szCs w:val="28"/>
        </w:rPr>
        <w:t>рассмотрения жалобы признаков состава административного правонарушения</w:t>
      </w:r>
      <w:proofErr w:type="gramEnd"/>
      <w:r w:rsidRPr="004C3CC6">
        <w:rPr>
          <w:sz w:val="28"/>
          <w:szCs w:val="28"/>
        </w:rPr>
        <w:t xml:space="preserve"> или преступления должностное лицо уполномоченного органа, работник, наделенные </w:t>
      </w:r>
      <w:r w:rsidRPr="004C3CC6">
        <w:rPr>
          <w:bCs/>
          <w:sz w:val="28"/>
          <w:szCs w:val="28"/>
        </w:rPr>
        <w:t xml:space="preserve">полномочиями по рассмотрению жалоб в соответствии с пунктом 5.2 настоящего </w:t>
      </w:r>
      <w:r w:rsidRPr="004C3CC6">
        <w:rPr>
          <w:bCs/>
          <w:sz w:val="28"/>
          <w:szCs w:val="28"/>
        </w:rPr>
        <w:lastRenderedPageBreak/>
        <w:t>административного регламента, незамедлительно направляют имеющиеся материалы в органы прокуратуры.</w:t>
      </w:r>
    </w:p>
    <w:p w:rsidR="001461A0" w:rsidRPr="004C3CC6" w:rsidRDefault="00F74330">
      <w:pPr>
        <w:ind w:right="-16" w:firstLine="720"/>
        <w:jc w:val="both"/>
      </w:pPr>
      <w:r w:rsidRPr="004C3CC6">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4C3CC6">
        <w:rPr>
          <w:i/>
          <w:sz w:val="29"/>
          <w:szCs w:val="29"/>
          <w:u w:val="single"/>
        </w:rPr>
        <w:t>,</w:t>
      </w:r>
      <w:r w:rsidRPr="004C3CC6">
        <w:rPr>
          <w:i/>
          <w:sz w:val="29"/>
          <w:szCs w:val="29"/>
        </w:rPr>
        <w:t xml:space="preserve"> </w:t>
      </w:r>
      <w:r w:rsidRPr="004C3CC6">
        <w:rPr>
          <w:sz w:val="29"/>
          <w:szCs w:val="29"/>
        </w:rPr>
        <w:t xml:space="preserve">должностных лиц МФЦ, работников </w:t>
      </w:r>
      <w:r w:rsidRPr="004C3CC6">
        <w:rPr>
          <w:sz w:val="28"/>
          <w:szCs w:val="28"/>
        </w:rPr>
        <w:t xml:space="preserve">организаций, предусмотренных </w:t>
      </w:r>
      <w:hyperlink r:id="rId48" w:tooltip="consultantplus://offline/ref=938F66B7088F2AE0CE87CE2E6758CE0A1909C10513173091FC04CDFB805EA86C8940ADFAB8EE2D00dDRAM" w:history="1">
        <w:r w:rsidRPr="004C3CC6">
          <w:rPr>
            <w:rStyle w:val="af8"/>
            <w:color w:val="auto"/>
            <w:sz w:val="28"/>
            <w:szCs w:val="28"/>
          </w:rPr>
          <w:t>частью 1.1 статьи 16</w:t>
        </w:r>
      </w:hyperlink>
      <w:r w:rsidRPr="004C3CC6">
        <w:rPr>
          <w:sz w:val="28"/>
          <w:szCs w:val="28"/>
        </w:rPr>
        <w:t xml:space="preserve"> Федерального закона № 210-ФЗ, в судебном порядке в соответствии с законодательством Российской Федерации.</w:t>
      </w:r>
    </w:p>
    <w:p w:rsidR="001461A0" w:rsidRDefault="00F74330">
      <w:pPr>
        <w:ind w:right="-16" w:firstLine="720"/>
        <w:jc w:val="both"/>
        <w:rPr>
          <w:sz w:val="28"/>
          <w:szCs w:val="28"/>
        </w:rPr>
      </w:pPr>
      <w:r w:rsidRPr="004C3CC6">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B117B6" w:rsidP="00B117B6">
      <w:pPr>
        <w:pStyle w:val="ConsPlusNormal0"/>
        <w:jc w:val="right"/>
        <w:rPr>
          <w:rFonts w:ascii="Times New Roman" w:hAnsi="Times New Roman"/>
          <w:sz w:val="24"/>
          <w:szCs w:val="24"/>
        </w:rPr>
      </w:pPr>
    </w:p>
    <w:p w:rsidR="00B117B6" w:rsidRDefault="008F60D0" w:rsidP="008F60D0">
      <w:pPr>
        <w:pStyle w:val="ConsPlusNormal0"/>
        <w:rPr>
          <w:rFonts w:ascii="Times New Roman" w:hAnsi="Times New Roman"/>
          <w:sz w:val="24"/>
          <w:szCs w:val="24"/>
        </w:rPr>
      </w:pPr>
      <w:r>
        <w:rPr>
          <w:rFonts w:ascii="Times New Roman" w:hAnsi="Times New Roman"/>
          <w:sz w:val="24"/>
          <w:szCs w:val="24"/>
          <w:lang w:val="en-US"/>
        </w:rPr>
        <w:lastRenderedPageBreak/>
        <w:t xml:space="preserve">                                                                                                 </w:t>
      </w:r>
      <w:r w:rsidR="00B117B6">
        <w:rPr>
          <w:rFonts w:ascii="Times New Roman" w:hAnsi="Times New Roman"/>
          <w:sz w:val="24"/>
          <w:szCs w:val="24"/>
        </w:rPr>
        <w:t>Форма заявления</w:t>
      </w:r>
    </w:p>
    <w:p w:rsidR="00B117B6" w:rsidRDefault="00B117B6" w:rsidP="00B117B6">
      <w:pPr>
        <w:widowControl w:val="0"/>
        <w:suppressAutoHyphens/>
        <w:autoSpaceDN w:val="0"/>
        <w:jc w:val="right"/>
        <w:textAlignment w:val="baseline"/>
        <w:rPr>
          <w:rFonts w:eastAsia="Arial Unicode MS"/>
          <w:kern w:val="3"/>
          <w:sz w:val="24"/>
          <w:szCs w:val="24"/>
          <w:lang w:bidi="hi-IN"/>
        </w:rPr>
      </w:pPr>
    </w:p>
    <w:p w:rsidR="00B117B6" w:rsidRDefault="00B117B6" w:rsidP="00B117B6">
      <w:pPr>
        <w:widowControl w:val="0"/>
        <w:suppressAutoHyphens/>
        <w:autoSpaceDN w:val="0"/>
        <w:jc w:val="right"/>
        <w:textAlignment w:val="baseline"/>
        <w:rPr>
          <w:rFonts w:eastAsia="Arial Unicode MS"/>
          <w:kern w:val="3"/>
          <w:sz w:val="24"/>
          <w:szCs w:val="24"/>
          <w:lang w:bidi="hi-IN"/>
        </w:rPr>
      </w:pPr>
      <w:r>
        <w:rPr>
          <w:rFonts w:eastAsia="Arial Unicode MS"/>
          <w:kern w:val="3"/>
          <w:sz w:val="24"/>
          <w:szCs w:val="24"/>
          <w:lang w:bidi="hi-IN"/>
        </w:rPr>
        <w:t xml:space="preserve">Главе  </w:t>
      </w:r>
      <w:proofErr w:type="spellStart"/>
      <w:r w:rsidR="00BE08D2">
        <w:rPr>
          <w:rFonts w:eastAsia="Arial Unicode MS"/>
          <w:kern w:val="3"/>
          <w:sz w:val="24"/>
          <w:szCs w:val="24"/>
          <w:lang w:bidi="hi-IN"/>
        </w:rPr>
        <w:t>Трясиновского</w:t>
      </w:r>
      <w:proofErr w:type="spellEnd"/>
      <w:r>
        <w:rPr>
          <w:rFonts w:eastAsia="Arial Unicode MS"/>
          <w:kern w:val="3"/>
          <w:sz w:val="24"/>
          <w:szCs w:val="24"/>
          <w:lang w:bidi="hi-IN"/>
        </w:rPr>
        <w:t xml:space="preserve"> сельского поселения</w:t>
      </w:r>
    </w:p>
    <w:p w:rsidR="00B117B6" w:rsidRDefault="00B117B6" w:rsidP="00B117B6">
      <w:pPr>
        <w:widowControl w:val="0"/>
        <w:suppressAutoHyphens/>
        <w:autoSpaceDN w:val="0"/>
        <w:jc w:val="right"/>
        <w:textAlignment w:val="baseline"/>
        <w:rPr>
          <w:rFonts w:eastAsia="Arial Unicode MS"/>
          <w:kern w:val="3"/>
          <w:lang w:bidi="hi-IN"/>
        </w:rPr>
      </w:pPr>
      <w:r>
        <w:rPr>
          <w:rFonts w:eastAsia="Arial Unicode MS"/>
          <w:kern w:val="3"/>
          <w:lang w:bidi="hi-IN"/>
        </w:rPr>
        <w:t>От __________________________________</w:t>
      </w:r>
    </w:p>
    <w:p w:rsidR="00B117B6" w:rsidRDefault="00B117B6" w:rsidP="00B117B6">
      <w:pPr>
        <w:widowControl w:val="0"/>
        <w:suppressAutoHyphens/>
        <w:autoSpaceDN w:val="0"/>
        <w:jc w:val="right"/>
        <w:textAlignment w:val="baseline"/>
        <w:rPr>
          <w:rFonts w:eastAsia="Arial Unicode MS"/>
          <w:kern w:val="3"/>
          <w:lang w:bidi="hi-IN"/>
        </w:rPr>
      </w:pPr>
      <w:r>
        <w:rPr>
          <w:rFonts w:eastAsia="Arial Unicode MS"/>
          <w:kern w:val="3"/>
          <w:lang w:bidi="hi-IN"/>
        </w:rPr>
        <w:t>_______________________________________</w:t>
      </w:r>
    </w:p>
    <w:p w:rsidR="00B117B6" w:rsidRDefault="00B117B6" w:rsidP="00B117B6">
      <w:pPr>
        <w:widowControl w:val="0"/>
        <w:suppressAutoHyphens/>
        <w:autoSpaceDN w:val="0"/>
        <w:jc w:val="right"/>
        <w:textAlignment w:val="baseline"/>
        <w:rPr>
          <w:rFonts w:eastAsia="Arial Unicode MS"/>
          <w:kern w:val="3"/>
          <w:lang w:bidi="hi-IN"/>
        </w:rPr>
      </w:pPr>
      <w:r>
        <w:rPr>
          <w:rFonts w:eastAsia="Arial Unicode MS"/>
          <w:kern w:val="3"/>
          <w:lang w:bidi="hi-IN"/>
        </w:rPr>
        <w:t>_______________________________________</w:t>
      </w:r>
    </w:p>
    <w:p w:rsidR="00B117B6" w:rsidRDefault="00B117B6" w:rsidP="00B117B6">
      <w:pPr>
        <w:widowControl w:val="0"/>
        <w:autoSpaceDE w:val="0"/>
        <w:autoSpaceDN w:val="0"/>
        <w:jc w:val="right"/>
      </w:pPr>
      <w:r>
        <w:t xml:space="preserve">                                        </w:t>
      </w:r>
      <w:proofErr w:type="gramStart"/>
      <w:r>
        <w:t>(наименование, место нахождения,</w:t>
      </w:r>
      <w:proofErr w:type="gramEnd"/>
    </w:p>
    <w:p w:rsidR="00B117B6" w:rsidRDefault="00B117B6" w:rsidP="00B117B6">
      <w:pPr>
        <w:widowControl w:val="0"/>
        <w:autoSpaceDE w:val="0"/>
        <w:autoSpaceDN w:val="0"/>
        <w:jc w:val="right"/>
      </w:pPr>
      <w:r>
        <w:t xml:space="preserve">                                         организационно-правовая форма,</w:t>
      </w:r>
    </w:p>
    <w:p w:rsidR="00B117B6" w:rsidRDefault="00B117B6" w:rsidP="00B117B6">
      <w:pPr>
        <w:widowControl w:val="0"/>
        <w:autoSpaceDE w:val="0"/>
        <w:autoSpaceDN w:val="0"/>
        <w:jc w:val="right"/>
      </w:pPr>
      <w:r>
        <w:t xml:space="preserve">                                     сведения о государственной регистрации</w:t>
      </w:r>
    </w:p>
    <w:p w:rsidR="00B117B6" w:rsidRDefault="00B117B6" w:rsidP="00B117B6">
      <w:pPr>
        <w:widowControl w:val="0"/>
        <w:autoSpaceDE w:val="0"/>
        <w:autoSpaceDN w:val="0"/>
        <w:jc w:val="right"/>
      </w:pPr>
      <w:r>
        <w:t xml:space="preserve">                                       заявителя в </w:t>
      </w:r>
      <w:proofErr w:type="gramStart"/>
      <w:r>
        <w:t>Едином</w:t>
      </w:r>
      <w:proofErr w:type="gramEnd"/>
      <w:r>
        <w:t xml:space="preserve"> государственном</w:t>
      </w:r>
    </w:p>
    <w:p w:rsidR="00B117B6" w:rsidRDefault="00B117B6" w:rsidP="00B117B6">
      <w:pPr>
        <w:widowControl w:val="0"/>
        <w:autoSpaceDE w:val="0"/>
        <w:autoSpaceDN w:val="0"/>
        <w:jc w:val="right"/>
      </w:pPr>
      <w:r>
        <w:t xml:space="preserve">                                          </w:t>
      </w:r>
      <w:proofErr w:type="gramStart"/>
      <w:r>
        <w:t>реестре</w:t>
      </w:r>
      <w:proofErr w:type="gramEnd"/>
      <w:r>
        <w:t xml:space="preserve"> юридических лиц -</w:t>
      </w:r>
    </w:p>
    <w:p w:rsidR="00B117B6" w:rsidRDefault="00B117B6" w:rsidP="00B117B6">
      <w:pPr>
        <w:widowControl w:val="0"/>
        <w:autoSpaceDE w:val="0"/>
        <w:autoSpaceDN w:val="0"/>
        <w:jc w:val="right"/>
      </w:pPr>
      <w:r>
        <w:t xml:space="preserve">                                             для юридических лиц;</w:t>
      </w:r>
    </w:p>
    <w:p w:rsidR="00B117B6" w:rsidRDefault="00B117B6" w:rsidP="00B117B6">
      <w:pPr>
        <w:widowControl w:val="0"/>
        <w:autoSpaceDE w:val="0"/>
        <w:autoSpaceDN w:val="0"/>
        <w:jc w:val="right"/>
      </w:pPr>
      <w:r>
        <w:t xml:space="preserve">                                    фамилия, имя  (отчество - при наличии),</w:t>
      </w:r>
    </w:p>
    <w:p w:rsidR="00B117B6" w:rsidRDefault="00B117B6" w:rsidP="00B117B6">
      <w:pPr>
        <w:widowControl w:val="0"/>
        <w:autoSpaceDE w:val="0"/>
        <w:autoSpaceDN w:val="0"/>
        <w:jc w:val="right"/>
      </w:pPr>
      <w:r>
        <w:t xml:space="preserve">                                     место жительства заявителя и реквизиты</w:t>
      </w:r>
    </w:p>
    <w:p w:rsidR="00B117B6" w:rsidRDefault="00B117B6" w:rsidP="00B117B6">
      <w:pPr>
        <w:widowControl w:val="0"/>
        <w:autoSpaceDE w:val="0"/>
        <w:autoSpaceDN w:val="0"/>
        <w:jc w:val="right"/>
      </w:pPr>
      <w:r>
        <w:t xml:space="preserve">                                       документа, удостоверяющего личность</w:t>
      </w:r>
    </w:p>
    <w:p w:rsidR="00B117B6" w:rsidRDefault="00B117B6" w:rsidP="00B117B6">
      <w:pPr>
        <w:widowControl w:val="0"/>
        <w:autoSpaceDE w:val="0"/>
        <w:autoSpaceDN w:val="0"/>
        <w:jc w:val="right"/>
      </w:pPr>
      <w:r>
        <w:t xml:space="preserve">                                         заявителя, - для физических лиц;</w:t>
      </w:r>
    </w:p>
    <w:p w:rsidR="00B117B6" w:rsidRDefault="00B117B6" w:rsidP="00B117B6">
      <w:pPr>
        <w:widowControl w:val="0"/>
        <w:autoSpaceDE w:val="0"/>
        <w:autoSpaceDN w:val="0"/>
        <w:jc w:val="right"/>
      </w:pPr>
      <w:r>
        <w:t xml:space="preserve">                                     фамилия, имя (отчество - при наличии)</w:t>
      </w:r>
    </w:p>
    <w:p w:rsidR="00B117B6" w:rsidRDefault="00B117B6" w:rsidP="00B117B6">
      <w:pPr>
        <w:widowControl w:val="0"/>
        <w:autoSpaceDE w:val="0"/>
        <w:autoSpaceDN w:val="0"/>
        <w:jc w:val="right"/>
      </w:pPr>
      <w:r>
        <w:t xml:space="preserve">                                      представителя заявителя и реквизиты</w:t>
      </w:r>
    </w:p>
    <w:p w:rsidR="00B117B6" w:rsidRDefault="00B117B6" w:rsidP="00B117B6">
      <w:pPr>
        <w:widowControl w:val="0"/>
        <w:autoSpaceDE w:val="0"/>
        <w:autoSpaceDN w:val="0"/>
        <w:jc w:val="right"/>
      </w:pPr>
      <w:r>
        <w:t xml:space="preserve">                               документа, подтверждающего его полномочия, -</w:t>
      </w:r>
    </w:p>
    <w:p w:rsidR="00B117B6" w:rsidRDefault="00B117B6" w:rsidP="00B117B6">
      <w:pPr>
        <w:widowControl w:val="0"/>
        <w:autoSpaceDE w:val="0"/>
        <w:autoSpaceDN w:val="0"/>
        <w:jc w:val="right"/>
      </w:pPr>
      <w:r>
        <w:t xml:space="preserve">                                         для представителя заявителя);</w:t>
      </w:r>
    </w:p>
    <w:p w:rsidR="00B117B6" w:rsidRDefault="00B117B6" w:rsidP="00B117B6">
      <w:pPr>
        <w:widowControl w:val="0"/>
        <w:autoSpaceDE w:val="0"/>
        <w:autoSpaceDN w:val="0"/>
        <w:jc w:val="both"/>
      </w:pPr>
    </w:p>
    <w:p w:rsidR="00B117B6" w:rsidRDefault="00B117B6" w:rsidP="00B117B6">
      <w:pPr>
        <w:widowControl w:val="0"/>
        <w:suppressAutoHyphens/>
        <w:autoSpaceDN w:val="0"/>
        <w:jc w:val="right"/>
        <w:textAlignment w:val="baseline"/>
        <w:rPr>
          <w:rFonts w:eastAsia="Arial Unicode MS"/>
          <w:kern w:val="3"/>
          <w:lang w:bidi="hi-IN"/>
        </w:rPr>
      </w:pPr>
    </w:p>
    <w:p w:rsidR="00B117B6" w:rsidRDefault="00B117B6" w:rsidP="00B117B6">
      <w:pPr>
        <w:widowControl w:val="0"/>
        <w:suppressAutoHyphens/>
        <w:autoSpaceDN w:val="0"/>
        <w:jc w:val="right"/>
        <w:textAlignment w:val="baseline"/>
        <w:rPr>
          <w:rFonts w:eastAsia="Arial Unicode MS"/>
          <w:kern w:val="3"/>
          <w:lang w:bidi="hi-IN"/>
        </w:rPr>
      </w:pPr>
      <w:r>
        <w:rPr>
          <w:rFonts w:eastAsia="Arial Unicode MS"/>
          <w:kern w:val="3"/>
          <w:lang w:bidi="hi-IN"/>
        </w:rPr>
        <w:t>_______________________________________</w:t>
      </w:r>
    </w:p>
    <w:p w:rsidR="00B117B6" w:rsidRDefault="00B117B6" w:rsidP="00B117B6">
      <w:pPr>
        <w:widowControl w:val="0"/>
        <w:autoSpaceDE w:val="0"/>
        <w:autoSpaceDN w:val="0"/>
        <w:jc w:val="right"/>
      </w:pPr>
      <w:r>
        <w:t xml:space="preserve">                                  Почтовый адрес, адрес электронной почты,</w:t>
      </w:r>
    </w:p>
    <w:p w:rsidR="00B117B6" w:rsidRDefault="00B117B6" w:rsidP="00B117B6">
      <w:pPr>
        <w:widowControl w:val="0"/>
        <w:autoSpaceDE w:val="0"/>
        <w:autoSpaceDN w:val="0"/>
        <w:jc w:val="right"/>
      </w:pPr>
      <w:r>
        <w:t xml:space="preserve">                                   номер телефона для связи с заявителем</w:t>
      </w:r>
    </w:p>
    <w:p w:rsidR="00B117B6" w:rsidRDefault="00B117B6" w:rsidP="00B117B6">
      <w:pPr>
        <w:widowControl w:val="0"/>
        <w:autoSpaceDE w:val="0"/>
        <w:autoSpaceDN w:val="0"/>
        <w:jc w:val="right"/>
      </w:pPr>
      <w:r>
        <w:t xml:space="preserve">                                   (представителем заявителя)</w:t>
      </w:r>
    </w:p>
    <w:p w:rsidR="00B117B6" w:rsidRDefault="00B117B6" w:rsidP="00B117B6">
      <w:pPr>
        <w:widowControl w:val="0"/>
        <w:suppressAutoHyphens/>
        <w:autoSpaceDN w:val="0"/>
        <w:jc w:val="right"/>
        <w:textAlignment w:val="baseline"/>
        <w:rPr>
          <w:rFonts w:eastAsia="Arial Unicode MS"/>
          <w:kern w:val="3"/>
          <w:lang w:bidi="hi-IN"/>
        </w:rPr>
      </w:pPr>
    </w:p>
    <w:p w:rsidR="00B117B6" w:rsidRDefault="00B117B6" w:rsidP="00B117B6">
      <w:pPr>
        <w:widowControl w:val="0"/>
        <w:suppressAutoHyphens/>
        <w:autoSpaceDN w:val="0"/>
        <w:jc w:val="both"/>
        <w:textAlignment w:val="baseline"/>
        <w:rPr>
          <w:rFonts w:eastAsia="Arial Unicode MS"/>
          <w:kern w:val="3"/>
          <w:lang w:bidi="hi-IN"/>
        </w:rPr>
      </w:pPr>
    </w:p>
    <w:p w:rsidR="00B117B6" w:rsidRDefault="00B117B6" w:rsidP="00B117B6">
      <w:pPr>
        <w:widowControl w:val="0"/>
        <w:suppressAutoHyphens/>
        <w:autoSpaceDN w:val="0"/>
        <w:jc w:val="both"/>
        <w:textAlignment w:val="baseline"/>
        <w:rPr>
          <w:rFonts w:eastAsia="Arial Unicode MS"/>
          <w:kern w:val="3"/>
          <w:lang w:bidi="hi-IN"/>
        </w:rPr>
      </w:pPr>
    </w:p>
    <w:p w:rsidR="00B117B6" w:rsidRDefault="00B117B6" w:rsidP="00B117B6">
      <w:pPr>
        <w:widowControl w:val="0"/>
        <w:autoSpaceDE w:val="0"/>
        <w:autoSpaceDN w:val="0"/>
        <w:jc w:val="center"/>
        <w:rPr>
          <w:sz w:val="24"/>
          <w:szCs w:val="24"/>
        </w:rPr>
      </w:pPr>
      <w:r>
        <w:rPr>
          <w:sz w:val="24"/>
          <w:szCs w:val="24"/>
        </w:rPr>
        <w:t>ЗАЯВЛЕНИЕ</w:t>
      </w:r>
    </w:p>
    <w:p w:rsidR="00B117B6" w:rsidRDefault="00B117B6" w:rsidP="00B117B6">
      <w:pPr>
        <w:widowControl w:val="0"/>
        <w:autoSpaceDE w:val="0"/>
        <w:autoSpaceDN w:val="0"/>
        <w:jc w:val="both"/>
      </w:pPr>
    </w:p>
    <w:p w:rsidR="00B117B6" w:rsidRDefault="00B117B6" w:rsidP="00B117B6">
      <w:pPr>
        <w:widowControl w:val="0"/>
        <w:autoSpaceDE w:val="0"/>
        <w:autoSpaceDN w:val="0"/>
        <w:jc w:val="both"/>
        <w:rPr>
          <w:sz w:val="24"/>
          <w:szCs w:val="24"/>
        </w:rPr>
      </w:pPr>
      <w:r>
        <w:t xml:space="preserve">    </w:t>
      </w:r>
      <w:r>
        <w:rPr>
          <w:sz w:val="24"/>
          <w:szCs w:val="24"/>
        </w:rPr>
        <w:t>Прошу  выдать разрешение на использование земель или земельного участка (части    земельного    участка),    находящегос</w:t>
      </w:r>
      <w:proofErr w:type="gramStart"/>
      <w:r>
        <w:rPr>
          <w:sz w:val="24"/>
          <w:szCs w:val="24"/>
        </w:rPr>
        <w:t>я(</w:t>
      </w:r>
      <w:proofErr w:type="spellStart"/>
      <w:proofErr w:type="gramEnd"/>
      <w:r>
        <w:rPr>
          <w:sz w:val="24"/>
          <w:szCs w:val="24"/>
        </w:rPr>
        <w:t>ихся</w:t>
      </w:r>
      <w:proofErr w:type="spellEnd"/>
      <w:r>
        <w:rPr>
          <w:sz w:val="24"/>
          <w:szCs w:val="24"/>
        </w:rPr>
        <w:t xml:space="preserve">)   в  муниципальной  собственности </w:t>
      </w:r>
      <w:proofErr w:type="spellStart"/>
      <w:r w:rsidR="00BE08D2">
        <w:rPr>
          <w:sz w:val="24"/>
          <w:szCs w:val="24"/>
        </w:rPr>
        <w:t>Трясиновского</w:t>
      </w:r>
      <w:proofErr w:type="spellEnd"/>
      <w:r>
        <w:rPr>
          <w:sz w:val="24"/>
          <w:szCs w:val="24"/>
        </w:rPr>
        <w:t xml:space="preserve"> сельского поселения ,   с   кадастровым   номером ___________________   (в   случае   если  планируется  использование  всего земельного участка или части земельного участка), площадью __________ кв.м, расположенный по адресу (ориентир местоположения):</w:t>
      </w:r>
    </w:p>
    <w:p w:rsidR="00B117B6" w:rsidRDefault="00B117B6" w:rsidP="00B117B6">
      <w:pPr>
        <w:widowControl w:val="0"/>
        <w:autoSpaceDE w:val="0"/>
        <w:autoSpaceDN w:val="0"/>
        <w:jc w:val="both"/>
        <w:rPr>
          <w:sz w:val="24"/>
          <w:szCs w:val="24"/>
        </w:rPr>
      </w:pPr>
      <w:r>
        <w:rPr>
          <w:sz w:val="24"/>
          <w:szCs w:val="24"/>
        </w:rPr>
        <w:t>___________________________________________________________________________</w:t>
      </w:r>
    </w:p>
    <w:p w:rsidR="00B117B6" w:rsidRDefault="00B117B6" w:rsidP="00B117B6">
      <w:pPr>
        <w:widowControl w:val="0"/>
        <w:autoSpaceDE w:val="0"/>
        <w:autoSpaceDN w:val="0"/>
        <w:jc w:val="both"/>
        <w:rPr>
          <w:sz w:val="24"/>
          <w:szCs w:val="24"/>
        </w:rPr>
      </w:pPr>
      <w:r>
        <w:rPr>
          <w:sz w:val="24"/>
          <w:szCs w:val="24"/>
        </w:rPr>
        <w:t>в целях ___________________________________________________________________</w:t>
      </w:r>
    </w:p>
    <w:p w:rsidR="00B117B6" w:rsidRDefault="00B117B6" w:rsidP="00B117B6">
      <w:pPr>
        <w:widowControl w:val="0"/>
        <w:autoSpaceDE w:val="0"/>
        <w:autoSpaceDN w:val="0"/>
        <w:jc w:val="both"/>
      </w:pPr>
      <w:r>
        <w:t xml:space="preserve">         (предполагаемая цель использования земель или земельного участка       в соответствии с пунктом 1 статьи 39.34 Земельного кодекса  Российской Федерации)</w:t>
      </w:r>
    </w:p>
    <w:p w:rsidR="00B117B6" w:rsidRDefault="00B117B6" w:rsidP="00B117B6">
      <w:pPr>
        <w:widowControl w:val="0"/>
        <w:autoSpaceDE w:val="0"/>
        <w:autoSpaceDN w:val="0"/>
        <w:jc w:val="both"/>
        <w:rPr>
          <w:sz w:val="24"/>
          <w:szCs w:val="24"/>
        </w:rPr>
      </w:pPr>
    </w:p>
    <w:p w:rsidR="00B117B6" w:rsidRDefault="00B117B6" w:rsidP="00B117B6">
      <w:pPr>
        <w:widowControl w:val="0"/>
        <w:autoSpaceDE w:val="0"/>
        <w:autoSpaceDN w:val="0"/>
        <w:jc w:val="both"/>
        <w:rPr>
          <w:sz w:val="24"/>
          <w:szCs w:val="24"/>
        </w:rPr>
      </w:pPr>
      <w:r>
        <w:rPr>
          <w:sz w:val="24"/>
          <w:szCs w:val="24"/>
        </w:rPr>
        <w:t>на срок ___________________________________________________________________</w:t>
      </w:r>
    </w:p>
    <w:p w:rsidR="00B117B6" w:rsidRDefault="00B117B6" w:rsidP="00B117B6">
      <w:pPr>
        <w:widowControl w:val="0"/>
        <w:autoSpaceDE w:val="0"/>
        <w:autoSpaceDN w:val="0"/>
        <w:jc w:val="both"/>
      </w:pPr>
      <w:r>
        <w:t xml:space="preserve">               (в пределах сроков, установленных п. 1 ст. 39.34 Земельного кодекса Российской Федерации)</w:t>
      </w:r>
    </w:p>
    <w:p w:rsidR="00B117B6" w:rsidRDefault="00B117B6" w:rsidP="00B117B6">
      <w:pPr>
        <w:widowControl w:val="0"/>
        <w:autoSpaceDE w:val="0"/>
        <w:autoSpaceDN w:val="0"/>
        <w:jc w:val="both"/>
        <w:rPr>
          <w:sz w:val="24"/>
          <w:szCs w:val="24"/>
        </w:rPr>
      </w:pPr>
    </w:p>
    <w:p w:rsidR="00B117B6" w:rsidRDefault="00B117B6" w:rsidP="00B117B6">
      <w:pPr>
        <w:widowControl w:val="0"/>
        <w:autoSpaceDE w:val="0"/>
        <w:autoSpaceDN w:val="0"/>
        <w:jc w:val="both"/>
        <w:rPr>
          <w:sz w:val="24"/>
          <w:szCs w:val="24"/>
        </w:rPr>
      </w:pPr>
      <w:r>
        <w:rPr>
          <w:sz w:val="24"/>
          <w:szCs w:val="24"/>
        </w:rPr>
        <w:t>Способ получения результата предоставления муниципальной услуги: __________</w:t>
      </w:r>
    </w:p>
    <w:p w:rsidR="00B117B6" w:rsidRDefault="00B117B6" w:rsidP="00B117B6">
      <w:pPr>
        <w:widowControl w:val="0"/>
        <w:autoSpaceDE w:val="0"/>
        <w:autoSpaceDN w:val="0"/>
        <w:jc w:val="both"/>
        <w:rPr>
          <w:sz w:val="24"/>
          <w:szCs w:val="24"/>
        </w:rPr>
      </w:pPr>
    </w:p>
    <w:p w:rsidR="00B117B6" w:rsidRDefault="00B117B6" w:rsidP="00B117B6">
      <w:pPr>
        <w:pStyle w:val="a4"/>
        <w:rPr>
          <w:rFonts w:eastAsia="Calibri"/>
          <w:lang w:eastAsia="en-US"/>
        </w:rPr>
      </w:pPr>
      <w:r>
        <w:rPr>
          <w:lang w:eastAsia="ru-RU"/>
        </w:rPr>
        <w:t xml:space="preserve">   </w:t>
      </w:r>
      <w:r>
        <w:t>В соответствии с Федеральным Законом № 152-ФЗ от 27.07.2006 «О персональных данных» подтверждаю свое согласие на обработку моих персональных данных.</w:t>
      </w:r>
    </w:p>
    <w:p w:rsidR="00B117B6" w:rsidRDefault="00B117B6" w:rsidP="00B117B6">
      <w:pPr>
        <w:pStyle w:val="a4"/>
      </w:pPr>
    </w:p>
    <w:p w:rsidR="00B117B6" w:rsidRDefault="00B117B6" w:rsidP="00B117B6">
      <w:pPr>
        <w:pStyle w:val="a4"/>
      </w:pPr>
      <w:r>
        <w:t>_____________</w:t>
      </w:r>
    </w:p>
    <w:p w:rsidR="00B117B6" w:rsidRDefault="00B117B6" w:rsidP="00B117B6">
      <w:pPr>
        <w:pStyle w:val="a4"/>
      </w:pPr>
      <w:r>
        <w:t xml:space="preserve">           (подпись)</w:t>
      </w:r>
    </w:p>
    <w:p w:rsidR="00B117B6" w:rsidRDefault="00B117B6" w:rsidP="00B117B6">
      <w:pPr>
        <w:widowControl w:val="0"/>
        <w:autoSpaceDE w:val="0"/>
        <w:autoSpaceDN w:val="0"/>
        <w:jc w:val="both"/>
        <w:rPr>
          <w:sz w:val="24"/>
          <w:szCs w:val="24"/>
        </w:rPr>
      </w:pPr>
    </w:p>
    <w:p w:rsidR="00B117B6" w:rsidRDefault="00B117B6" w:rsidP="00B117B6">
      <w:pPr>
        <w:widowControl w:val="0"/>
        <w:autoSpaceDE w:val="0"/>
        <w:autoSpaceDN w:val="0"/>
        <w:jc w:val="both"/>
        <w:rPr>
          <w:sz w:val="24"/>
          <w:szCs w:val="24"/>
        </w:rPr>
      </w:pPr>
      <w:r>
        <w:rPr>
          <w:sz w:val="24"/>
          <w:szCs w:val="24"/>
        </w:rPr>
        <w:t>Приложение:</w:t>
      </w:r>
    </w:p>
    <w:p w:rsidR="00B117B6" w:rsidRDefault="00B117B6" w:rsidP="00B117B6">
      <w:pPr>
        <w:widowControl w:val="0"/>
        <w:autoSpaceDE w:val="0"/>
        <w:autoSpaceDN w:val="0"/>
        <w:jc w:val="both"/>
        <w:rPr>
          <w:sz w:val="24"/>
          <w:szCs w:val="24"/>
        </w:rPr>
      </w:pPr>
    </w:p>
    <w:p w:rsidR="00B117B6" w:rsidRPr="00B75C24" w:rsidRDefault="00B117B6" w:rsidP="00B117B6">
      <w:pPr>
        <w:autoSpaceDE w:val="0"/>
        <w:ind w:right="-16" w:firstLine="600"/>
        <w:jc w:val="both"/>
        <w:rPr>
          <w:sz w:val="22"/>
          <w:szCs w:val="22"/>
          <w:u w:val="single"/>
        </w:rPr>
      </w:pPr>
      <w:r>
        <w:rPr>
          <w:sz w:val="24"/>
          <w:szCs w:val="24"/>
        </w:rPr>
        <w:t xml:space="preserve">                          </w:t>
      </w:r>
      <w:proofErr w:type="gramStart"/>
      <w:r>
        <w:rPr>
          <w:sz w:val="24"/>
          <w:szCs w:val="24"/>
        </w:rPr>
        <w:t>дата                           подпись      Ф.И.О. заявителя (представителя заявителя</w:t>
      </w:r>
      <w:proofErr w:type="gramEnd"/>
    </w:p>
    <w:p w:rsidR="00B117B6" w:rsidRPr="00B75C24" w:rsidRDefault="00B117B6" w:rsidP="00B117B6">
      <w:pPr>
        <w:autoSpaceDE w:val="0"/>
        <w:ind w:right="-16" w:firstLine="600"/>
        <w:jc w:val="both"/>
        <w:rPr>
          <w:sz w:val="22"/>
          <w:szCs w:val="22"/>
          <w:u w:val="single"/>
        </w:rPr>
      </w:pPr>
    </w:p>
    <w:p w:rsidR="00B117B6" w:rsidRDefault="00B117B6" w:rsidP="00B117B6">
      <w:pPr>
        <w:autoSpaceDE w:val="0"/>
        <w:ind w:right="-16" w:firstLine="600"/>
        <w:jc w:val="both"/>
        <w:rPr>
          <w:sz w:val="22"/>
          <w:szCs w:val="22"/>
          <w:u w:val="single"/>
        </w:rPr>
      </w:pPr>
    </w:p>
    <w:p w:rsidR="00B117B6" w:rsidRPr="00B75C24" w:rsidRDefault="00B117B6" w:rsidP="00B117B6">
      <w:pPr>
        <w:autoSpaceDE w:val="0"/>
        <w:ind w:right="-16"/>
        <w:jc w:val="both"/>
        <w:rPr>
          <w:sz w:val="22"/>
          <w:szCs w:val="22"/>
          <w:u w:val="single"/>
        </w:rPr>
      </w:pPr>
    </w:p>
    <w:p w:rsidR="00B117B6" w:rsidRPr="004C3CC6" w:rsidRDefault="00B117B6">
      <w:pPr>
        <w:ind w:right="-16" w:firstLine="720"/>
        <w:jc w:val="both"/>
      </w:pPr>
    </w:p>
    <w:p w:rsidR="001461A0" w:rsidRPr="004C3CC6" w:rsidRDefault="001461A0">
      <w:pPr>
        <w:pBdr>
          <w:bottom w:val="single" w:sz="12" w:space="1" w:color="000000"/>
        </w:pBdr>
        <w:ind w:right="-16" w:firstLine="600"/>
        <w:jc w:val="both"/>
        <w:rPr>
          <w:sz w:val="28"/>
          <w:szCs w:val="28"/>
        </w:rPr>
      </w:pPr>
    </w:p>
    <w:sectPr w:rsidR="001461A0" w:rsidRPr="004C3CC6" w:rsidSect="00DB1931">
      <w:headerReference w:type="default" r:id="rId49"/>
      <w:headerReference w:type="first" r:id="rId50"/>
      <w:pgSz w:w="11906" w:h="16838"/>
      <w:pgMar w:top="964" w:right="851" w:bottom="567" w:left="851" w:header="709" w:footer="0" w:gutter="0"/>
      <w:cols w:space="170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829" w:rsidRDefault="00623829">
      <w:r>
        <w:separator/>
      </w:r>
    </w:p>
  </w:endnote>
  <w:endnote w:type="continuationSeparator" w:id="0">
    <w:p w:rsidR="00623829" w:rsidRDefault="006238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DejaVu Sans">
    <w:altName w:val="Malgun Gothic"/>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829" w:rsidRDefault="00623829">
      <w:pPr>
        <w:rPr>
          <w:sz w:val="12"/>
        </w:rPr>
      </w:pPr>
      <w:r>
        <w:separator/>
      </w:r>
    </w:p>
  </w:footnote>
  <w:footnote w:type="continuationSeparator" w:id="0">
    <w:p w:rsidR="00623829" w:rsidRDefault="00623829">
      <w:pPr>
        <w:rPr>
          <w:sz w:val="12"/>
        </w:rPr>
      </w:pPr>
      <w:r>
        <w:continuationSeparator/>
      </w:r>
    </w:p>
  </w:footnote>
  <w:footnote w:id="1">
    <w:p w:rsidR="00F85590" w:rsidRPr="004C3CC6" w:rsidRDefault="00F85590">
      <w:pPr>
        <w:pStyle w:val="af1"/>
        <w:jc w:val="both"/>
        <w:rPr>
          <w:color w:val="FF0000"/>
        </w:rPr>
      </w:pPr>
      <w:r w:rsidRPr="004C3CC6">
        <w:rPr>
          <w:rStyle w:val="FootnoteCharacters"/>
          <w:color w:val="FF0000"/>
        </w:rPr>
        <w:footnoteRef/>
      </w:r>
      <w:r w:rsidRPr="004C3CC6">
        <w:rPr>
          <w:color w:val="FF0000"/>
        </w:rPr>
        <w:t xml:space="preserve"> В случае</w:t>
      </w:r>
      <w:proofErr w:type="gramStart"/>
      <w:r w:rsidRPr="004C3CC6">
        <w:rPr>
          <w:color w:val="FF0000"/>
        </w:rPr>
        <w:t>,</w:t>
      </w:r>
      <w:proofErr w:type="gramEnd"/>
      <w:r w:rsidRPr="004C3CC6">
        <w:rPr>
          <w:color w:val="FF0000"/>
        </w:rPr>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2">
    <w:p w:rsidR="00F85590" w:rsidRPr="004C3CC6" w:rsidRDefault="00F85590">
      <w:pPr>
        <w:pStyle w:val="af1"/>
        <w:rPr>
          <w:color w:val="FF0000"/>
        </w:rPr>
      </w:pPr>
    </w:p>
  </w:footnote>
  <w:footnote w:id="3">
    <w:p w:rsidR="00F85590" w:rsidRDefault="00F85590">
      <w:pPr>
        <w:pStyle w:val="af1"/>
        <w:jc w:val="both"/>
        <w:rPr>
          <w:b/>
          <w:color w:val="FF0000"/>
          <w:sz w:val="28"/>
          <w:szCs w:val="28"/>
        </w:rPr>
      </w:pPr>
      <w:r w:rsidRPr="004C3CC6">
        <w:rPr>
          <w:rStyle w:val="FootnoteCharacters"/>
          <w:color w:val="FF0000"/>
        </w:rPr>
        <w:footnoteRef/>
      </w:r>
      <w:r w:rsidRPr="004C3CC6">
        <w:rPr>
          <w:color w:val="FF0000"/>
        </w:rPr>
        <w:t xml:space="preserve">Данная </w:t>
      </w:r>
      <w:r>
        <w:rPr>
          <w:color w:val="FF0000"/>
        </w:rPr>
        <w:t>норма и соответствующая ей административная процедура согласования</w:t>
      </w:r>
      <w:r>
        <w:rPr>
          <w:b/>
          <w:color w:val="FF0000"/>
        </w:rPr>
        <w:t xml:space="preserve"> </w:t>
      </w:r>
      <w:r>
        <w:rPr>
          <w:color w:val="FF0000"/>
        </w:rPr>
        <w:t xml:space="preserve">указывается в административном регламенте, утверждаемом органами местного самоуправления </w:t>
      </w:r>
      <w:r>
        <w:rPr>
          <w:color w:val="FF0000"/>
          <w:u w:val="single"/>
        </w:rPr>
        <w:t>муниципального района, городского округа или городского поселения</w:t>
      </w:r>
      <w:r>
        <w:rPr>
          <w:color w:val="FF0000"/>
        </w:rPr>
        <w:t>, уполномоченными на распоряжение земельными участками, государственная собственность на которые не разграничена.</w:t>
      </w:r>
    </w:p>
  </w:footnote>
  <w:footnote w:id="4">
    <w:p w:rsidR="00F85590" w:rsidRDefault="00F85590">
      <w:pPr>
        <w:jc w:val="both"/>
      </w:pPr>
      <w:r w:rsidRPr="004C3CC6">
        <w:rPr>
          <w:rStyle w:val="FootnoteCharacters"/>
          <w:color w:val="FF0000"/>
        </w:rPr>
        <w:footnoteRef/>
      </w:r>
      <w:r w:rsidRPr="004C3CC6">
        <w:rPr>
          <w:color w:val="FF0000"/>
        </w:rPr>
        <w:t xml:space="preserve"> </w:t>
      </w:r>
      <w:r>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F85590" w:rsidRDefault="00F85590">
      <w:pPr>
        <w:pStyle w:val="af1"/>
        <w:rPr>
          <w:color w:val="FF0000"/>
        </w:rPr>
      </w:pPr>
    </w:p>
  </w:footnote>
  <w:footnote w:id="5">
    <w:p w:rsidR="00F85590" w:rsidRPr="007C7804" w:rsidRDefault="00F85590">
      <w:pPr>
        <w:pStyle w:val="af1"/>
        <w:jc w:val="both"/>
        <w:rPr>
          <w:color w:val="FF0000"/>
        </w:rPr>
      </w:pPr>
      <w:r w:rsidRPr="007C7804">
        <w:rPr>
          <w:rStyle w:val="FootnoteCharacters"/>
          <w:color w:val="FF0000"/>
        </w:rPr>
        <w:footnoteRef/>
      </w:r>
      <w:r w:rsidRPr="007C7804">
        <w:rPr>
          <w:color w:val="FF0000"/>
        </w:rPr>
        <w:t xml:space="preserve">      </w:t>
      </w:r>
      <w:r w:rsidRPr="007C7804">
        <w:rPr>
          <w:iCs/>
          <w:color w:val="FF0000"/>
        </w:rPr>
        <w:t>Указывается в случае, если предоставление муниципальной услуги возможно в электронной форме и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p>
    <w:p w:rsidR="00F85590" w:rsidRPr="007C7804" w:rsidRDefault="00F85590">
      <w:pPr>
        <w:pStyle w:val="af1"/>
        <w:rPr>
          <w:iCs/>
          <w:color w:val="FF0000"/>
        </w:rPr>
      </w:pPr>
    </w:p>
  </w:footnote>
  <w:footnote w:id="6">
    <w:p w:rsidR="00F85590" w:rsidRDefault="00F85590">
      <w:pPr>
        <w:pStyle w:val="af1"/>
        <w:jc w:val="both"/>
        <w:rPr>
          <w:color w:val="FF0000"/>
        </w:rPr>
      </w:pPr>
      <w:r w:rsidRPr="007C7804">
        <w:rPr>
          <w:rStyle w:val="FootnoteCharacters"/>
          <w:color w:val="FF0000"/>
        </w:rPr>
        <w:footnoteRef/>
      </w:r>
      <w:r w:rsidRPr="007C7804">
        <w:rPr>
          <w:b/>
          <w:color w:val="FF0000"/>
          <w:sz w:val="28"/>
          <w:szCs w:val="28"/>
        </w:rPr>
        <w:t xml:space="preserve"> </w:t>
      </w:r>
      <w:r>
        <w:rPr>
          <w:color w:val="FF0000"/>
        </w:rPr>
        <w:t xml:space="preserve">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и от заявителя поступило заявление о предварительном согласовании предоставления земельного участка. </w:t>
      </w:r>
    </w:p>
    <w:p w:rsidR="00F85590" w:rsidRDefault="00F85590">
      <w:pPr>
        <w:pStyle w:val="af1"/>
        <w:jc w:val="both"/>
        <w:rPr>
          <w:color w:val="FF0000"/>
        </w:rPr>
      </w:pPr>
    </w:p>
  </w:footnote>
  <w:footnote w:id="7">
    <w:p w:rsidR="00F85590" w:rsidRDefault="00F85590">
      <w:pPr>
        <w:pStyle w:val="af1"/>
        <w:jc w:val="both"/>
        <w:rPr>
          <w:color w:val="FF0000"/>
        </w:rPr>
      </w:pPr>
      <w:r w:rsidRPr="002A530F">
        <w:rPr>
          <w:rStyle w:val="FootnoteCharacters"/>
          <w:b/>
          <w:color w:val="FF0000"/>
          <w:sz w:val="24"/>
          <w:szCs w:val="24"/>
        </w:rPr>
        <w:footnoteRef/>
      </w:r>
      <w:r>
        <w:rPr>
          <w:color w:val="FF0000"/>
        </w:rPr>
        <w:t>Процедуры и сроки проведения кадастровых работ не входят в срок предоставления данной муниципальной услуги.</w:t>
      </w:r>
    </w:p>
  </w:footnote>
  <w:footnote w:id="8">
    <w:p w:rsidR="00F85590" w:rsidRDefault="00F85590">
      <w:pPr>
        <w:pStyle w:val="af1"/>
        <w:jc w:val="both"/>
        <w:rPr>
          <w:strike/>
          <w:color w:val="FF0000"/>
        </w:rPr>
      </w:pPr>
      <w:r w:rsidRPr="002A530F">
        <w:rPr>
          <w:rStyle w:val="FootnoteCharacters"/>
          <w:b/>
          <w:color w:val="FF0000"/>
          <w:sz w:val="24"/>
          <w:szCs w:val="24"/>
        </w:rPr>
        <w:footnoteRef/>
      </w:r>
      <w:r>
        <w:rPr>
          <w:color w:val="FF0000"/>
        </w:rPr>
        <w:t>Общий максимальный срок исполнения административных процедур, предусмотренных пунктами 3.1-3.4, 3.6 (3.1-3.6) настоящего административного регламента, не может превышать соответственно 30 (45) дней со дня поступления заявления.</w:t>
      </w:r>
    </w:p>
  </w:footnote>
  <w:footnote w:id="9">
    <w:p w:rsidR="00F85590" w:rsidRDefault="00F85590">
      <w:pPr>
        <w:jc w:val="both"/>
      </w:pPr>
      <w:r w:rsidRPr="003470E7">
        <w:rPr>
          <w:rStyle w:val="FootnoteCharacters"/>
          <w:b/>
          <w:color w:val="FF0000"/>
          <w:sz w:val="24"/>
          <w:szCs w:val="24"/>
        </w:rPr>
        <w:footnoteRef/>
      </w:r>
      <w:r>
        <w:rPr>
          <w:color w:val="FF0000"/>
        </w:rPr>
        <w:t xml:space="preserve"> Общий максимальный срок исполнения административных процедур, предусмотренных пунктами 3.6-3.10 настоящего административного регламента, не может превышать 30 дней со дня поступления заявления о предоставлении земельного участка в постоянное (бессрочное) пользование.</w:t>
      </w:r>
    </w:p>
  </w:footnote>
  <w:footnote w:id="10">
    <w:p w:rsidR="00F85590" w:rsidRDefault="00F85590">
      <w:pPr>
        <w:ind w:firstLine="540"/>
        <w:jc w:val="both"/>
      </w:pPr>
      <w:r w:rsidRPr="00B655F6">
        <w:rPr>
          <w:rStyle w:val="FootnoteCharacters"/>
          <w:color w:val="FF0000"/>
        </w:rPr>
        <w:footnoteRef/>
      </w:r>
      <w:r w:rsidRPr="00B655F6">
        <w:rPr>
          <w:color w:val="FF0000"/>
        </w:rPr>
        <w:t xml:space="preserve"> Указывается в </w:t>
      </w:r>
      <w:r>
        <w:rPr>
          <w:color w:val="FF0000"/>
        </w:rPr>
        <w:t>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
    <w:p w:rsidR="00F85590" w:rsidRDefault="00F85590">
      <w:pPr>
        <w:pStyle w:val="af1"/>
        <w:rPr>
          <w:color w:val="FF0000"/>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90" w:rsidRDefault="00F85590">
    <w:pPr>
      <w:pStyle w:val="ac"/>
    </w:pPr>
    <w:r>
      <w:rPr>
        <w:noProof/>
        <w:lang w:eastAsia="ru-RU"/>
      </w:rPr>
      <w:pict>
        <v:shapetype id="_x0000_t202" coordsize="21600,21600" o:spt="202" path="m,l,21600r21600,l21600,xe">
          <v:stroke joinstyle="miter"/>
          <v:path gradientshapeok="t" o:connecttype="rect"/>
        </v:shapetype>
        <v:shape id="Frame1" o:spid="_x0000_s2049" type="#_x0000_t202" style="position:absolute;margin-left:0;margin-top:.05pt;width:10.05pt;height:11.55pt;z-index:39;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" o:allowincell="f" stroked="f">
          <v:fill opacity="0"/>
          <v:textbox inset="0,0,0,0">
            <w:txbxContent>
              <w:p w:rsidR="00F85590" w:rsidRDefault="00F85590">
                <w:pPr>
                  <w:pStyle w:val="ac"/>
                  <w:rPr>
                    <w:rStyle w:val="af7"/>
                  </w:rPr>
                </w:pPr>
                <w:r>
                  <w:rPr>
                    <w:rStyle w:val="af7"/>
                  </w:rPr>
                  <w:fldChar w:fldCharType="begin"/>
                </w:r>
                <w:r>
                  <w:rPr>
                    <w:rStyle w:val="af7"/>
                  </w:rPr>
                  <w:instrText xml:space="preserve"> PAGE </w:instrText>
                </w:r>
                <w:r>
                  <w:rPr>
                    <w:rStyle w:val="af7"/>
                  </w:rPr>
                  <w:fldChar w:fldCharType="separate"/>
                </w:r>
                <w:r w:rsidR="008F60D0">
                  <w:rPr>
                    <w:rStyle w:val="af7"/>
                    <w:noProof/>
                  </w:rPr>
                  <w:t>32</w:t>
                </w:r>
                <w:r>
                  <w:rPr>
                    <w:rStyle w:val="af7"/>
                  </w:rPr>
                  <w:fldChar w:fldCharType="end"/>
                </w:r>
              </w:p>
            </w:txbxContent>
          </v:textbox>
          <w10:wrap type="square"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90" w:rsidRDefault="00F8559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2272C"/>
    <w:multiLevelType w:val="hybridMultilevel"/>
    <w:tmpl w:val="D3A624CA"/>
    <w:lvl w:ilvl="0" w:tplc="BE263818">
      <w:start w:val="1"/>
      <w:numFmt w:val="none"/>
      <w:pStyle w:val="1"/>
      <w:suff w:val="nothing"/>
      <w:lvlText w:val=""/>
      <w:lvlJc w:val="left"/>
      <w:pPr>
        <w:tabs>
          <w:tab w:val="num" w:pos="0"/>
        </w:tabs>
        <w:ind w:left="0" w:firstLine="0"/>
      </w:pPr>
    </w:lvl>
    <w:lvl w:ilvl="1" w:tplc="5C709936">
      <w:start w:val="1"/>
      <w:numFmt w:val="none"/>
      <w:pStyle w:val="2"/>
      <w:suff w:val="nothing"/>
      <w:lvlText w:val=""/>
      <w:lvlJc w:val="left"/>
      <w:pPr>
        <w:tabs>
          <w:tab w:val="num" w:pos="0"/>
        </w:tabs>
        <w:ind w:left="0" w:firstLine="0"/>
      </w:pPr>
    </w:lvl>
    <w:lvl w:ilvl="2" w:tplc="2AA6AF22">
      <w:start w:val="1"/>
      <w:numFmt w:val="none"/>
      <w:pStyle w:val="3"/>
      <w:suff w:val="nothing"/>
      <w:lvlText w:val=""/>
      <w:lvlJc w:val="left"/>
      <w:pPr>
        <w:tabs>
          <w:tab w:val="num" w:pos="0"/>
        </w:tabs>
        <w:ind w:left="0" w:firstLine="0"/>
      </w:pPr>
    </w:lvl>
    <w:lvl w:ilvl="3" w:tplc="31DAC3CA">
      <w:start w:val="1"/>
      <w:numFmt w:val="none"/>
      <w:pStyle w:val="4"/>
      <w:suff w:val="nothing"/>
      <w:lvlText w:val=""/>
      <w:lvlJc w:val="left"/>
      <w:pPr>
        <w:tabs>
          <w:tab w:val="num" w:pos="0"/>
        </w:tabs>
        <w:ind w:left="0" w:firstLine="0"/>
      </w:pPr>
    </w:lvl>
    <w:lvl w:ilvl="4" w:tplc="B52C0FF2">
      <w:start w:val="1"/>
      <w:numFmt w:val="none"/>
      <w:pStyle w:val="5"/>
      <w:suff w:val="nothing"/>
      <w:lvlText w:val=""/>
      <w:lvlJc w:val="left"/>
      <w:pPr>
        <w:tabs>
          <w:tab w:val="num" w:pos="0"/>
        </w:tabs>
        <w:ind w:left="0" w:firstLine="0"/>
      </w:pPr>
    </w:lvl>
    <w:lvl w:ilvl="5" w:tplc="F218137C">
      <w:start w:val="1"/>
      <w:numFmt w:val="none"/>
      <w:pStyle w:val="6"/>
      <w:suff w:val="nothing"/>
      <w:lvlText w:val=""/>
      <w:lvlJc w:val="left"/>
      <w:pPr>
        <w:tabs>
          <w:tab w:val="num" w:pos="0"/>
        </w:tabs>
        <w:ind w:left="0" w:firstLine="0"/>
      </w:pPr>
    </w:lvl>
    <w:lvl w:ilvl="6" w:tplc="DC705CCC">
      <w:start w:val="1"/>
      <w:numFmt w:val="none"/>
      <w:pStyle w:val="7"/>
      <w:suff w:val="nothing"/>
      <w:lvlText w:val=""/>
      <w:lvlJc w:val="left"/>
      <w:pPr>
        <w:tabs>
          <w:tab w:val="num" w:pos="0"/>
        </w:tabs>
        <w:ind w:left="0" w:firstLine="0"/>
      </w:pPr>
    </w:lvl>
    <w:lvl w:ilvl="7" w:tplc="6CA2072A">
      <w:start w:val="1"/>
      <w:numFmt w:val="none"/>
      <w:pStyle w:val="8"/>
      <w:suff w:val="nothing"/>
      <w:lvlText w:val=""/>
      <w:lvlJc w:val="left"/>
      <w:pPr>
        <w:tabs>
          <w:tab w:val="num" w:pos="0"/>
        </w:tabs>
        <w:ind w:left="0" w:firstLine="0"/>
      </w:pPr>
    </w:lvl>
    <w:lvl w:ilvl="8" w:tplc="433A8FD4">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1461A0"/>
    <w:rsid w:val="00051ABB"/>
    <w:rsid w:val="00055045"/>
    <w:rsid w:val="00056AE5"/>
    <w:rsid w:val="000859B0"/>
    <w:rsid w:val="000A0663"/>
    <w:rsid w:val="000B48F4"/>
    <w:rsid w:val="0013237B"/>
    <w:rsid w:val="00132B3F"/>
    <w:rsid w:val="001461A0"/>
    <w:rsid w:val="00154C9B"/>
    <w:rsid w:val="00160C38"/>
    <w:rsid w:val="001B347E"/>
    <w:rsid w:val="001D7E0C"/>
    <w:rsid w:val="002141C7"/>
    <w:rsid w:val="00214550"/>
    <w:rsid w:val="00273BB0"/>
    <w:rsid w:val="00283402"/>
    <w:rsid w:val="002A530F"/>
    <w:rsid w:val="003470E7"/>
    <w:rsid w:val="00382D39"/>
    <w:rsid w:val="003D08A0"/>
    <w:rsid w:val="003E21DB"/>
    <w:rsid w:val="00422941"/>
    <w:rsid w:val="004414C0"/>
    <w:rsid w:val="004C3CC6"/>
    <w:rsid w:val="004D2E86"/>
    <w:rsid w:val="004D5846"/>
    <w:rsid w:val="00512591"/>
    <w:rsid w:val="005129D0"/>
    <w:rsid w:val="00524310"/>
    <w:rsid w:val="0054614D"/>
    <w:rsid w:val="00546F31"/>
    <w:rsid w:val="005B2285"/>
    <w:rsid w:val="005E2582"/>
    <w:rsid w:val="00613054"/>
    <w:rsid w:val="00623829"/>
    <w:rsid w:val="00687782"/>
    <w:rsid w:val="00697CAE"/>
    <w:rsid w:val="007365F6"/>
    <w:rsid w:val="00737BB0"/>
    <w:rsid w:val="007448EE"/>
    <w:rsid w:val="0076401D"/>
    <w:rsid w:val="0077167F"/>
    <w:rsid w:val="0077185C"/>
    <w:rsid w:val="0079676B"/>
    <w:rsid w:val="007B682F"/>
    <w:rsid w:val="007C0104"/>
    <w:rsid w:val="007C3160"/>
    <w:rsid w:val="007C7804"/>
    <w:rsid w:val="0083369A"/>
    <w:rsid w:val="00854834"/>
    <w:rsid w:val="00896165"/>
    <w:rsid w:val="008F1333"/>
    <w:rsid w:val="008F60D0"/>
    <w:rsid w:val="009E19BA"/>
    <w:rsid w:val="009E5AC6"/>
    <w:rsid w:val="00A142B0"/>
    <w:rsid w:val="00A37C8B"/>
    <w:rsid w:val="00A74B53"/>
    <w:rsid w:val="00AB7A1F"/>
    <w:rsid w:val="00B117B6"/>
    <w:rsid w:val="00B441A4"/>
    <w:rsid w:val="00B655F6"/>
    <w:rsid w:val="00B96C51"/>
    <w:rsid w:val="00BA259C"/>
    <w:rsid w:val="00BE08D2"/>
    <w:rsid w:val="00BE6D10"/>
    <w:rsid w:val="00C41416"/>
    <w:rsid w:val="00C92982"/>
    <w:rsid w:val="00C96156"/>
    <w:rsid w:val="00DB1931"/>
    <w:rsid w:val="00DB78DE"/>
    <w:rsid w:val="00E34C1F"/>
    <w:rsid w:val="00E34EE0"/>
    <w:rsid w:val="00E45E93"/>
    <w:rsid w:val="00EA274E"/>
    <w:rsid w:val="00F14420"/>
    <w:rsid w:val="00F51114"/>
    <w:rsid w:val="00F74330"/>
    <w:rsid w:val="00F77F35"/>
    <w:rsid w:val="00F85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931"/>
    <w:rPr>
      <w:rFonts w:eastAsia="Times New Roman" w:cs="Times New Roman"/>
      <w:sz w:val="20"/>
      <w:szCs w:val="20"/>
      <w:lang w:val="ru-RU" w:bidi="ar-SA"/>
    </w:rPr>
  </w:style>
  <w:style w:type="paragraph" w:styleId="1">
    <w:name w:val="heading 1"/>
    <w:basedOn w:val="a"/>
    <w:next w:val="a"/>
    <w:link w:val="10"/>
    <w:qFormat/>
    <w:rsid w:val="00DB1931"/>
    <w:pPr>
      <w:keepNext/>
      <w:numPr>
        <w:numId w:val="1"/>
      </w:numPr>
      <w:jc w:val="right"/>
      <w:outlineLvl w:val="0"/>
    </w:pPr>
    <w:rPr>
      <w:sz w:val="24"/>
    </w:rPr>
  </w:style>
  <w:style w:type="paragraph" w:styleId="2">
    <w:name w:val="heading 2"/>
    <w:basedOn w:val="a"/>
    <w:next w:val="a"/>
    <w:link w:val="20"/>
    <w:qFormat/>
    <w:rsid w:val="00DB1931"/>
    <w:pPr>
      <w:keepNext/>
      <w:numPr>
        <w:ilvl w:val="1"/>
        <w:numId w:val="1"/>
      </w:numPr>
      <w:outlineLvl w:val="1"/>
    </w:pPr>
    <w:rPr>
      <w:b/>
      <w:sz w:val="24"/>
    </w:rPr>
  </w:style>
  <w:style w:type="paragraph" w:styleId="3">
    <w:name w:val="heading 3"/>
    <w:basedOn w:val="a"/>
    <w:next w:val="a"/>
    <w:link w:val="30"/>
    <w:qFormat/>
    <w:rsid w:val="00DB1931"/>
    <w:pPr>
      <w:keepNext/>
      <w:numPr>
        <w:ilvl w:val="2"/>
        <w:numId w:val="1"/>
      </w:numPr>
      <w:jc w:val="center"/>
      <w:outlineLvl w:val="2"/>
    </w:pPr>
    <w:rPr>
      <w:b/>
      <w:sz w:val="28"/>
    </w:rPr>
  </w:style>
  <w:style w:type="paragraph" w:styleId="4">
    <w:name w:val="heading 4"/>
    <w:basedOn w:val="a"/>
    <w:next w:val="a"/>
    <w:link w:val="40"/>
    <w:qFormat/>
    <w:rsid w:val="00DB1931"/>
    <w:pPr>
      <w:keepNext/>
      <w:numPr>
        <w:ilvl w:val="3"/>
        <w:numId w:val="1"/>
      </w:numPr>
      <w:jc w:val="center"/>
      <w:outlineLvl w:val="3"/>
    </w:pPr>
    <w:rPr>
      <w:b/>
      <w:sz w:val="24"/>
    </w:rPr>
  </w:style>
  <w:style w:type="paragraph" w:styleId="5">
    <w:name w:val="heading 5"/>
    <w:basedOn w:val="a"/>
    <w:next w:val="a"/>
    <w:link w:val="50"/>
    <w:qFormat/>
    <w:rsid w:val="00DB1931"/>
    <w:pPr>
      <w:keepNext/>
      <w:numPr>
        <w:ilvl w:val="4"/>
        <w:numId w:val="1"/>
      </w:numPr>
      <w:jc w:val="both"/>
      <w:outlineLvl w:val="4"/>
    </w:pPr>
    <w:rPr>
      <w:sz w:val="28"/>
    </w:rPr>
  </w:style>
  <w:style w:type="paragraph" w:styleId="6">
    <w:name w:val="heading 6"/>
    <w:basedOn w:val="a"/>
    <w:next w:val="a"/>
    <w:link w:val="60"/>
    <w:qFormat/>
    <w:rsid w:val="00DB1931"/>
    <w:pPr>
      <w:keepNext/>
      <w:numPr>
        <w:ilvl w:val="5"/>
        <w:numId w:val="1"/>
      </w:numPr>
      <w:jc w:val="right"/>
      <w:outlineLvl w:val="5"/>
    </w:pPr>
    <w:rPr>
      <w:b/>
      <w:sz w:val="24"/>
    </w:rPr>
  </w:style>
  <w:style w:type="paragraph" w:styleId="7">
    <w:name w:val="heading 7"/>
    <w:basedOn w:val="a"/>
    <w:next w:val="a"/>
    <w:link w:val="70"/>
    <w:qFormat/>
    <w:rsid w:val="00DB1931"/>
    <w:pPr>
      <w:keepNext/>
      <w:numPr>
        <w:ilvl w:val="6"/>
        <w:numId w:val="1"/>
      </w:numPr>
      <w:ind w:left="3969"/>
      <w:outlineLvl w:val="6"/>
    </w:pPr>
    <w:rPr>
      <w:b/>
      <w:sz w:val="28"/>
    </w:rPr>
  </w:style>
  <w:style w:type="paragraph" w:styleId="8">
    <w:name w:val="heading 8"/>
    <w:basedOn w:val="a"/>
    <w:next w:val="a"/>
    <w:link w:val="80"/>
    <w:qFormat/>
    <w:rsid w:val="00DB1931"/>
    <w:pPr>
      <w:keepNext/>
      <w:numPr>
        <w:ilvl w:val="7"/>
        <w:numId w:val="1"/>
      </w:numPr>
      <w:ind w:left="4820" w:right="-738"/>
      <w:outlineLvl w:val="7"/>
    </w:pPr>
    <w:rPr>
      <w:b/>
      <w:sz w:val="28"/>
    </w:rPr>
  </w:style>
  <w:style w:type="paragraph" w:styleId="9">
    <w:name w:val="heading 9"/>
    <w:basedOn w:val="a"/>
    <w:next w:val="a"/>
    <w:link w:val="90"/>
    <w:uiPriority w:val="9"/>
    <w:unhideWhenUsed/>
    <w:qFormat/>
    <w:rsid w:val="00DB1931"/>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B1931"/>
    <w:rPr>
      <w:rFonts w:ascii="Arial" w:eastAsia="Arial" w:hAnsi="Arial" w:cs="Arial"/>
      <w:sz w:val="40"/>
      <w:szCs w:val="40"/>
    </w:rPr>
  </w:style>
  <w:style w:type="character" w:customStyle="1" w:styleId="20">
    <w:name w:val="Заголовок 2 Знак"/>
    <w:link w:val="2"/>
    <w:uiPriority w:val="9"/>
    <w:rsid w:val="00DB1931"/>
    <w:rPr>
      <w:rFonts w:ascii="Arial" w:eastAsia="Arial" w:hAnsi="Arial" w:cs="Arial"/>
      <w:sz w:val="34"/>
    </w:rPr>
  </w:style>
  <w:style w:type="character" w:customStyle="1" w:styleId="30">
    <w:name w:val="Заголовок 3 Знак"/>
    <w:link w:val="3"/>
    <w:uiPriority w:val="9"/>
    <w:rsid w:val="00DB1931"/>
    <w:rPr>
      <w:rFonts w:ascii="Arial" w:eastAsia="Arial" w:hAnsi="Arial" w:cs="Arial"/>
      <w:sz w:val="30"/>
      <w:szCs w:val="30"/>
    </w:rPr>
  </w:style>
  <w:style w:type="character" w:customStyle="1" w:styleId="40">
    <w:name w:val="Заголовок 4 Знак"/>
    <w:link w:val="4"/>
    <w:uiPriority w:val="9"/>
    <w:rsid w:val="00DB1931"/>
    <w:rPr>
      <w:rFonts w:ascii="Arial" w:eastAsia="Arial" w:hAnsi="Arial" w:cs="Arial"/>
      <w:b/>
      <w:bCs/>
      <w:sz w:val="26"/>
      <w:szCs w:val="26"/>
    </w:rPr>
  </w:style>
  <w:style w:type="character" w:customStyle="1" w:styleId="50">
    <w:name w:val="Заголовок 5 Знак"/>
    <w:link w:val="5"/>
    <w:uiPriority w:val="9"/>
    <w:rsid w:val="00DB1931"/>
    <w:rPr>
      <w:rFonts w:ascii="Arial" w:eastAsia="Arial" w:hAnsi="Arial" w:cs="Arial"/>
      <w:b/>
      <w:bCs/>
      <w:sz w:val="24"/>
      <w:szCs w:val="24"/>
    </w:rPr>
  </w:style>
  <w:style w:type="character" w:customStyle="1" w:styleId="60">
    <w:name w:val="Заголовок 6 Знак"/>
    <w:link w:val="6"/>
    <w:uiPriority w:val="9"/>
    <w:rsid w:val="00DB1931"/>
    <w:rPr>
      <w:rFonts w:ascii="Arial" w:eastAsia="Arial" w:hAnsi="Arial" w:cs="Arial"/>
      <w:b/>
      <w:bCs/>
      <w:sz w:val="22"/>
      <w:szCs w:val="22"/>
    </w:rPr>
  </w:style>
  <w:style w:type="character" w:customStyle="1" w:styleId="70">
    <w:name w:val="Заголовок 7 Знак"/>
    <w:link w:val="7"/>
    <w:uiPriority w:val="9"/>
    <w:rsid w:val="00DB1931"/>
    <w:rPr>
      <w:rFonts w:ascii="Arial" w:eastAsia="Arial" w:hAnsi="Arial" w:cs="Arial"/>
      <w:b/>
      <w:bCs/>
      <w:i/>
      <w:iCs/>
      <w:sz w:val="22"/>
      <w:szCs w:val="22"/>
    </w:rPr>
  </w:style>
  <w:style w:type="character" w:customStyle="1" w:styleId="80">
    <w:name w:val="Заголовок 8 Знак"/>
    <w:link w:val="8"/>
    <w:uiPriority w:val="9"/>
    <w:rsid w:val="00DB1931"/>
    <w:rPr>
      <w:rFonts w:ascii="Arial" w:eastAsia="Arial" w:hAnsi="Arial" w:cs="Arial"/>
      <w:i/>
      <w:iCs/>
      <w:sz w:val="22"/>
      <w:szCs w:val="22"/>
    </w:rPr>
  </w:style>
  <w:style w:type="character" w:customStyle="1" w:styleId="90">
    <w:name w:val="Заголовок 9 Знак"/>
    <w:link w:val="9"/>
    <w:uiPriority w:val="9"/>
    <w:rsid w:val="00DB1931"/>
    <w:rPr>
      <w:rFonts w:ascii="Arial" w:eastAsia="Arial" w:hAnsi="Arial" w:cs="Arial"/>
      <w:i/>
      <w:iCs/>
      <w:sz w:val="21"/>
      <w:szCs w:val="21"/>
    </w:rPr>
  </w:style>
  <w:style w:type="paragraph" w:styleId="a3">
    <w:name w:val="List Paragraph"/>
    <w:basedOn w:val="a"/>
    <w:qFormat/>
    <w:rsid w:val="00DB1931"/>
    <w:pPr>
      <w:spacing w:after="200" w:line="276" w:lineRule="auto"/>
      <w:ind w:left="720"/>
      <w:contextualSpacing/>
    </w:pPr>
    <w:rPr>
      <w:rFonts w:ascii="Calibri" w:eastAsia="Calibri" w:hAnsi="Calibri" w:cs="Calibri"/>
      <w:sz w:val="22"/>
      <w:szCs w:val="22"/>
    </w:rPr>
  </w:style>
  <w:style w:type="paragraph" w:styleId="a4">
    <w:name w:val="No Spacing"/>
    <w:uiPriority w:val="1"/>
    <w:qFormat/>
    <w:rsid w:val="00DB1931"/>
    <w:rPr>
      <w:rFonts w:eastAsia="Times New Roman" w:cs="Times New Roman"/>
      <w:lang w:val="ru-RU" w:bidi="ar-SA"/>
    </w:rPr>
  </w:style>
  <w:style w:type="paragraph" w:styleId="a5">
    <w:name w:val="Title"/>
    <w:basedOn w:val="a"/>
    <w:next w:val="a"/>
    <w:link w:val="a6"/>
    <w:uiPriority w:val="10"/>
    <w:qFormat/>
    <w:rsid w:val="00DB1931"/>
    <w:pPr>
      <w:spacing w:before="300" w:after="200"/>
      <w:contextualSpacing/>
    </w:pPr>
    <w:rPr>
      <w:sz w:val="48"/>
      <w:szCs w:val="48"/>
    </w:rPr>
  </w:style>
  <w:style w:type="character" w:customStyle="1" w:styleId="a6">
    <w:name w:val="Название Знак"/>
    <w:link w:val="a5"/>
    <w:uiPriority w:val="10"/>
    <w:rsid w:val="00DB1931"/>
    <w:rPr>
      <w:sz w:val="48"/>
      <w:szCs w:val="48"/>
    </w:rPr>
  </w:style>
  <w:style w:type="paragraph" w:styleId="a7">
    <w:name w:val="Subtitle"/>
    <w:basedOn w:val="a"/>
    <w:next w:val="a"/>
    <w:link w:val="a8"/>
    <w:uiPriority w:val="11"/>
    <w:qFormat/>
    <w:rsid w:val="00DB1931"/>
    <w:pPr>
      <w:spacing w:before="200" w:after="200"/>
    </w:pPr>
    <w:rPr>
      <w:sz w:val="24"/>
      <w:szCs w:val="24"/>
    </w:rPr>
  </w:style>
  <w:style w:type="character" w:customStyle="1" w:styleId="a8">
    <w:name w:val="Подзаголовок Знак"/>
    <w:link w:val="a7"/>
    <w:uiPriority w:val="11"/>
    <w:rsid w:val="00DB1931"/>
    <w:rPr>
      <w:sz w:val="24"/>
      <w:szCs w:val="24"/>
    </w:rPr>
  </w:style>
  <w:style w:type="paragraph" w:styleId="21">
    <w:name w:val="Quote"/>
    <w:basedOn w:val="a"/>
    <w:next w:val="a"/>
    <w:link w:val="22"/>
    <w:uiPriority w:val="29"/>
    <w:qFormat/>
    <w:rsid w:val="00DB1931"/>
    <w:pPr>
      <w:ind w:left="720" w:right="720"/>
    </w:pPr>
    <w:rPr>
      <w:i/>
    </w:rPr>
  </w:style>
  <w:style w:type="character" w:customStyle="1" w:styleId="22">
    <w:name w:val="Цитата 2 Знак"/>
    <w:link w:val="21"/>
    <w:uiPriority w:val="29"/>
    <w:rsid w:val="00DB1931"/>
    <w:rPr>
      <w:i/>
    </w:rPr>
  </w:style>
  <w:style w:type="paragraph" w:styleId="a9">
    <w:name w:val="Intense Quote"/>
    <w:basedOn w:val="a"/>
    <w:next w:val="a"/>
    <w:link w:val="aa"/>
    <w:uiPriority w:val="30"/>
    <w:qFormat/>
    <w:rsid w:val="00DB193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DB1931"/>
    <w:rPr>
      <w:i/>
    </w:rPr>
  </w:style>
  <w:style w:type="character" w:customStyle="1" w:styleId="ab">
    <w:name w:val="Верхний колонтитул Знак"/>
    <w:link w:val="ac"/>
    <w:uiPriority w:val="99"/>
    <w:rsid w:val="00DB1931"/>
  </w:style>
  <w:style w:type="paragraph" w:styleId="ad">
    <w:name w:val="footer"/>
    <w:basedOn w:val="a"/>
    <w:link w:val="ae"/>
    <w:uiPriority w:val="99"/>
    <w:unhideWhenUsed/>
    <w:rsid w:val="00DB1931"/>
    <w:pPr>
      <w:tabs>
        <w:tab w:val="center" w:pos="7143"/>
        <w:tab w:val="right" w:pos="14287"/>
      </w:tabs>
    </w:pPr>
  </w:style>
  <w:style w:type="character" w:customStyle="1" w:styleId="FooterChar">
    <w:name w:val="Footer Char"/>
    <w:uiPriority w:val="99"/>
    <w:rsid w:val="00DB1931"/>
  </w:style>
  <w:style w:type="character" w:customStyle="1" w:styleId="ae">
    <w:name w:val="Нижний колонтитул Знак"/>
    <w:link w:val="ad"/>
    <w:uiPriority w:val="99"/>
    <w:rsid w:val="00DB1931"/>
  </w:style>
  <w:style w:type="table" w:styleId="af">
    <w:name w:val="Table Grid"/>
    <w:uiPriority w:val="59"/>
    <w:rsid w:val="00DB1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DB193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DB193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uiPriority w:val="59"/>
    <w:rsid w:val="00DB1931"/>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DB1931"/>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uiPriority w:val="99"/>
    <w:rsid w:val="00DB1931"/>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uiPriority w:val="99"/>
    <w:rsid w:val="00DB1931"/>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uiPriority w:val="99"/>
    <w:rsid w:val="00DB1931"/>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DB1931"/>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DB1931"/>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DB1931"/>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DB1931"/>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DB1931"/>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DB1931"/>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DB1931"/>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DB1931"/>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DB1931"/>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DB1931"/>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DB1931"/>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DB1931"/>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DB1931"/>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rsid w:val="00DB1931"/>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DB1931"/>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DB1931"/>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DB1931"/>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DB1931"/>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DB1931"/>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DB1931"/>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rsid w:val="00DB1931"/>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DB1931"/>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DB1931"/>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DB1931"/>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DB1931"/>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DB1931"/>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DB1931"/>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rsid w:val="00DB193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DB193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DB193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DB193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DB193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DB193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DB193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rsid w:val="00DB1931"/>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DB1931"/>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DB1931"/>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DB1931"/>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DB1931"/>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DB1931"/>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DB1931"/>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DB1931"/>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DB1931"/>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DB1931"/>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DB1931"/>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DB1931"/>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DB1931"/>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DB1931"/>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DB193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DB193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DB193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DB193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DB193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DB193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DB193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rsid w:val="00DB1931"/>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DB1931"/>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DB1931"/>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DB1931"/>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DB1931"/>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DB1931"/>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DB1931"/>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rsid w:val="00DB193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DB1931"/>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DB1931"/>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DB1931"/>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DB1931"/>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DB1931"/>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DB1931"/>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DB193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DB1931"/>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DB1931"/>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DB1931"/>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DB1931"/>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DB1931"/>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DB1931"/>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rsid w:val="00DB1931"/>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DB1931"/>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DB1931"/>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DB1931"/>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DB1931"/>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DB1931"/>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DB1931"/>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rsid w:val="00DB193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DB1931"/>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DB1931"/>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DB1931"/>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DB1931"/>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DB1931"/>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DB1931"/>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DB1931"/>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DB1931"/>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DB1931"/>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DB1931"/>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DB1931"/>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DB1931"/>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DB1931"/>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DB1931"/>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uiPriority w:val="99"/>
    <w:rsid w:val="00DB1931"/>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DB1931"/>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DB1931"/>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DB1931"/>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DB1931"/>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DB1931"/>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DB1931"/>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uiPriority w:val="99"/>
    <w:rsid w:val="00DB1931"/>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DB1931"/>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DB1931"/>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DB1931"/>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DB1931"/>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DB1931"/>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DB1931"/>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DB1931"/>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DB1931"/>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DB1931"/>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DB1931"/>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DB1931"/>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DB1931"/>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f0">
    <w:name w:val="Текст сноски Знак"/>
    <w:link w:val="af1"/>
    <w:uiPriority w:val="99"/>
    <w:rsid w:val="00DB1931"/>
    <w:rPr>
      <w:sz w:val="18"/>
    </w:rPr>
  </w:style>
  <w:style w:type="character" w:styleId="af2">
    <w:name w:val="footnote reference"/>
    <w:unhideWhenUsed/>
    <w:rsid w:val="00DB1931"/>
    <w:rPr>
      <w:vertAlign w:val="superscript"/>
    </w:rPr>
  </w:style>
  <w:style w:type="character" w:customStyle="1" w:styleId="11">
    <w:name w:val="Текст концевой сноски Знак1"/>
    <w:link w:val="af3"/>
    <w:uiPriority w:val="99"/>
    <w:rsid w:val="00DB1931"/>
    <w:rPr>
      <w:sz w:val="20"/>
    </w:rPr>
  </w:style>
  <w:style w:type="character" w:styleId="af4">
    <w:name w:val="endnote reference"/>
    <w:uiPriority w:val="99"/>
    <w:semiHidden/>
    <w:unhideWhenUsed/>
    <w:rsid w:val="00DB1931"/>
    <w:rPr>
      <w:vertAlign w:val="superscript"/>
    </w:rPr>
  </w:style>
  <w:style w:type="paragraph" w:styleId="12">
    <w:name w:val="toc 1"/>
    <w:basedOn w:val="a"/>
    <w:next w:val="a"/>
    <w:uiPriority w:val="39"/>
    <w:unhideWhenUsed/>
    <w:rsid w:val="00DB1931"/>
    <w:pPr>
      <w:spacing w:after="57"/>
    </w:pPr>
  </w:style>
  <w:style w:type="paragraph" w:styleId="23">
    <w:name w:val="toc 2"/>
    <w:basedOn w:val="a"/>
    <w:next w:val="a"/>
    <w:uiPriority w:val="39"/>
    <w:unhideWhenUsed/>
    <w:rsid w:val="00DB1931"/>
    <w:pPr>
      <w:spacing w:after="57"/>
      <w:ind w:left="283"/>
    </w:pPr>
  </w:style>
  <w:style w:type="paragraph" w:styleId="31">
    <w:name w:val="toc 3"/>
    <w:basedOn w:val="a"/>
    <w:next w:val="a"/>
    <w:uiPriority w:val="39"/>
    <w:unhideWhenUsed/>
    <w:rsid w:val="00DB1931"/>
    <w:pPr>
      <w:spacing w:after="57"/>
      <w:ind w:left="567"/>
    </w:pPr>
  </w:style>
  <w:style w:type="paragraph" w:styleId="41">
    <w:name w:val="toc 4"/>
    <w:basedOn w:val="a"/>
    <w:next w:val="a"/>
    <w:uiPriority w:val="39"/>
    <w:unhideWhenUsed/>
    <w:rsid w:val="00DB1931"/>
    <w:pPr>
      <w:spacing w:after="57"/>
      <w:ind w:left="850"/>
    </w:pPr>
  </w:style>
  <w:style w:type="paragraph" w:styleId="51">
    <w:name w:val="toc 5"/>
    <w:basedOn w:val="a"/>
    <w:next w:val="a"/>
    <w:uiPriority w:val="39"/>
    <w:unhideWhenUsed/>
    <w:rsid w:val="00DB1931"/>
    <w:pPr>
      <w:spacing w:after="57"/>
      <w:ind w:left="1134"/>
    </w:pPr>
  </w:style>
  <w:style w:type="paragraph" w:styleId="61">
    <w:name w:val="toc 6"/>
    <w:basedOn w:val="a"/>
    <w:next w:val="a"/>
    <w:uiPriority w:val="39"/>
    <w:unhideWhenUsed/>
    <w:rsid w:val="00DB1931"/>
    <w:pPr>
      <w:spacing w:after="57"/>
      <w:ind w:left="1417"/>
    </w:pPr>
  </w:style>
  <w:style w:type="paragraph" w:styleId="71">
    <w:name w:val="toc 7"/>
    <w:basedOn w:val="a"/>
    <w:next w:val="a"/>
    <w:uiPriority w:val="39"/>
    <w:unhideWhenUsed/>
    <w:rsid w:val="00DB1931"/>
    <w:pPr>
      <w:spacing w:after="57"/>
      <w:ind w:left="1701"/>
    </w:pPr>
  </w:style>
  <w:style w:type="paragraph" w:styleId="81">
    <w:name w:val="toc 8"/>
    <w:basedOn w:val="a"/>
    <w:next w:val="a"/>
    <w:uiPriority w:val="39"/>
    <w:unhideWhenUsed/>
    <w:rsid w:val="00DB1931"/>
    <w:pPr>
      <w:spacing w:after="57"/>
      <w:ind w:left="1984"/>
    </w:pPr>
  </w:style>
  <w:style w:type="paragraph" w:styleId="91">
    <w:name w:val="toc 9"/>
    <w:basedOn w:val="a"/>
    <w:next w:val="a"/>
    <w:uiPriority w:val="39"/>
    <w:unhideWhenUsed/>
    <w:rsid w:val="00DB1931"/>
    <w:pPr>
      <w:spacing w:after="57"/>
      <w:ind w:left="2268"/>
    </w:pPr>
  </w:style>
  <w:style w:type="paragraph" w:styleId="af5">
    <w:name w:val="TOC Heading"/>
    <w:uiPriority w:val="39"/>
    <w:unhideWhenUsed/>
    <w:rsid w:val="00DB1931"/>
  </w:style>
  <w:style w:type="paragraph" w:styleId="af6">
    <w:name w:val="table of figures"/>
    <w:basedOn w:val="a"/>
    <w:next w:val="a"/>
    <w:uiPriority w:val="99"/>
    <w:unhideWhenUsed/>
    <w:rsid w:val="00DB1931"/>
  </w:style>
  <w:style w:type="character" w:customStyle="1" w:styleId="WW8Num1z0">
    <w:name w:val="WW8Num1z0"/>
    <w:qFormat/>
    <w:rsid w:val="00DB1931"/>
  </w:style>
  <w:style w:type="character" w:customStyle="1" w:styleId="WW8Num1z1">
    <w:name w:val="WW8Num1z1"/>
    <w:qFormat/>
    <w:rsid w:val="00DB1931"/>
  </w:style>
  <w:style w:type="character" w:customStyle="1" w:styleId="WW8Num1z2">
    <w:name w:val="WW8Num1z2"/>
    <w:qFormat/>
    <w:rsid w:val="00DB1931"/>
  </w:style>
  <w:style w:type="character" w:customStyle="1" w:styleId="WW8Num1z3">
    <w:name w:val="WW8Num1z3"/>
    <w:qFormat/>
    <w:rsid w:val="00DB1931"/>
  </w:style>
  <w:style w:type="character" w:customStyle="1" w:styleId="WW8Num1z4">
    <w:name w:val="WW8Num1z4"/>
    <w:qFormat/>
    <w:rsid w:val="00DB1931"/>
  </w:style>
  <w:style w:type="character" w:customStyle="1" w:styleId="WW8Num1z5">
    <w:name w:val="WW8Num1z5"/>
    <w:qFormat/>
    <w:rsid w:val="00DB1931"/>
  </w:style>
  <w:style w:type="character" w:customStyle="1" w:styleId="WW8Num1z6">
    <w:name w:val="WW8Num1z6"/>
    <w:qFormat/>
    <w:rsid w:val="00DB1931"/>
  </w:style>
  <w:style w:type="character" w:customStyle="1" w:styleId="WW8Num1z7">
    <w:name w:val="WW8Num1z7"/>
    <w:qFormat/>
    <w:rsid w:val="00DB1931"/>
  </w:style>
  <w:style w:type="character" w:customStyle="1" w:styleId="WW8Num1z8">
    <w:name w:val="WW8Num1z8"/>
    <w:qFormat/>
    <w:rsid w:val="00DB1931"/>
  </w:style>
  <w:style w:type="character" w:customStyle="1" w:styleId="ConsPlusNormal">
    <w:name w:val="ConsPlusNormal Знак"/>
    <w:qFormat/>
    <w:rsid w:val="00DB1931"/>
    <w:rPr>
      <w:rFonts w:ascii="Arial" w:hAnsi="Arial" w:cs="Arial"/>
      <w:lang w:val="ru-RU" w:bidi="ar-SA"/>
    </w:rPr>
  </w:style>
  <w:style w:type="character" w:styleId="af7">
    <w:name w:val="page number"/>
    <w:basedOn w:val="a0"/>
    <w:rsid w:val="00DB1931"/>
  </w:style>
  <w:style w:type="character" w:styleId="af8">
    <w:name w:val="Hyperlink"/>
    <w:rsid w:val="00DB1931"/>
    <w:rPr>
      <w:color w:val="0000FF"/>
      <w:u w:val="single"/>
    </w:rPr>
  </w:style>
  <w:style w:type="character" w:customStyle="1" w:styleId="13">
    <w:name w:val="Обычный +13 пт Знак"/>
    <w:qFormat/>
    <w:rsid w:val="00DB1931"/>
    <w:rPr>
      <w:rFonts w:ascii="Arial" w:hAnsi="Arial" w:cs="Arial"/>
      <w:sz w:val="18"/>
      <w:szCs w:val="18"/>
      <w:lang w:val="ru-RU" w:bidi="ar-SA"/>
    </w:rPr>
  </w:style>
  <w:style w:type="character" w:customStyle="1" w:styleId="FontStyle15">
    <w:name w:val="Font Style15"/>
    <w:qFormat/>
    <w:rsid w:val="00DB1931"/>
    <w:rPr>
      <w:rFonts w:ascii="Times New Roman" w:hAnsi="Times New Roman" w:cs="Times New Roman"/>
      <w:color w:val="000000"/>
      <w:sz w:val="26"/>
      <w:szCs w:val="26"/>
    </w:rPr>
  </w:style>
  <w:style w:type="character" w:customStyle="1" w:styleId="s11">
    <w:name w:val="s11"/>
    <w:qFormat/>
    <w:rsid w:val="00DB1931"/>
    <w:rPr>
      <w:rFonts w:cs="Times New Roman"/>
      <w:color w:val="000000"/>
    </w:rPr>
  </w:style>
  <w:style w:type="character" w:customStyle="1" w:styleId="snippetequal">
    <w:name w:val="snippet_equal"/>
    <w:basedOn w:val="a0"/>
    <w:qFormat/>
    <w:rsid w:val="00DB1931"/>
  </w:style>
  <w:style w:type="character" w:customStyle="1" w:styleId="blk">
    <w:name w:val="blk"/>
    <w:qFormat/>
    <w:rsid w:val="00DB1931"/>
  </w:style>
  <w:style w:type="character" w:customStyle="1" w:styleId="af9">
    <w:name w:val="Гипертекстовая ссылка"/>
    <w:qFormat/>
    <w:rsid w:val="00DB1931"/>
    <w:rPr>
      <w:b/>
      <w:bCs/>
      <w:color w:val="106BBE"/>
      <w:sz w:val="26"/>
      <w:szCs w:val="26"/>
    </w:rPr>
  </w:style>
  <w:style w:type="character" w:customStyle="1" w:styleId="EndnoteCharacters">
    <w:name w:val="Endnote Characters"/>
    <w:qFormat/>
    <w:rsid w:val="00DB1931"/>
    <w:rPr>
      <w:vertAlign w:val="superscript"/>
    </w:rPr>
  </w:style>
  <w:style w:type="character" w:customStyle="1" w:styleId="FootnoteCharacters">
    <w:name w:val="Footnote Characters"/>
    <w:qFormat/>
    <w:rsid w:val="00DB1931"/>
    <w:rPr>
      <w:vertAlign w:val="superscript"/>
    </w:rPr>
  </w:style>
  <w:style w:type="character" w:customStyle="1" w:styleId="VDzhevelo">
    <w:name w:val="V_Dzhevelo"/>
    <w:qFormat/>
    <w:rsid w:val="00DB1931"/>
    <w:rPr>
      <w:rFonts w:ascii="Arial" w:hAnsi="Arial" w:cs="Arial"/>
      <w:color w:val="000000"/>
      <w:sz w:val="20"/>
      <w:szCs w:val="20"/>
    </w:rPr>
  </w:style>
  <w:style w:type="character" w:customStyle="1" w:styleId="afa">
    <w:name w:val="Текст концевой сноски Знак"/>
    <w:qFormat/>
    <w:rsid w:val="00DB1931"/>
    <w:rPr>
      <w:lang w:val="ru-RU" w:bidi="ar-SA"/>
    </w:rPr>
  </w:style>
  <w:style w:type="character" w:customStyle="1" w:styleId="FootnoteAnchor">
    <w:name w:val="Footnote Anchor"/>
    <w:rsid w:val="00DB1931"/>
    <w:rPr>
      <w:vertAlign w:val="superscript"/>
    </w:rPr>
  </w:style>
  <w:style w:type="character" w:customStyle="1" w:styleId="EndnoteAnchor">
    <w:name w:val="Endnote Anchor"/>
    <w:rsid w:val="00DB1931"/>
    <w:rPr>
      <w:vertAlign w:val="superscript"/>
    </w:rPr>
  </w:style>
  <w:style w:type="paragraph" w:customStyle="1" w:styleId="Heading">
    <w:name w:val="Heading"/>
    <w:basedOn w:val="a"/>
    <w:next w:val="afb"/>
    <w:qFormat/>
    <w:rsid w:val="00DB1931"/>
    <w:pPr>
      <w:keepLines/>
      <w:widowControl w:val="0"/>
      <w:ind w:firstLine="567"/>
      <w:jc w:val="center"/>
    </w:pPr>
    <w:rPr>
      <w:rFonts w:ascii="Arial" w:hAnsi="Arial" w:cs="Arial"/>
      <w:b/>
      <w:sz w:val="28"/>
      <w:szCs w:val="24"/>
    </w:rPr>
  </w:style>
  <w:style w:type="paragraph" w:styleId="afb">
    <w:name w:val="Body Text"/>
    <w:basedOn w:val="a"/>
    <w:rsid w:val="00DB1931"/>
    <w:pPr>
      <w:jc w:val="both"/>
    </w:pPr>
    <w:rPr>
      <w:sz w:val="28"/>
    </w:rPr>
  </w:style>
  <w:style w:type="paragraph" w:styleId="afc">
    <w:name w:val="List"/>
    <w:basedOn w:val="afb"/>
    <w:rsid w:val="00DB1931"/>
  </w:style>
  <w:style w:type="paragraph" w:styleId="afd">
    <w:name w:val="caption"/>
    <w:basedOn w:val="a"/>
    <w:qFormat/>
    <w:rsid w:val="00DB1931"/>
    <w:pPr>
      <w:suppressLineNumbers/>
      <w:spacing w:before="120" w:after="120"/>
    </w:pPr>
    <w:rPr>
      <w:i/>
      <w:iCs/>
      <w:sz w:val="24"/>
      <w:szCs w:val="24"/>
    </w:rPr>
  </w:style>
  <w:style w:type="paragraph" w:customStyle="1" w:styleId="Index">
    <w:name w:val="Index"/>
    <w:basedOn w:val="a"/>
    <w:qFormat/>
    <w:rsid w:val="00DB1931"/>
    <w:pPr>
      <w:suppressLineNumbers/>
    </w:pPr>
  </w:style>
  <w:style w:type="paragraph" w:styleId="afe">
    <w:name w:val="Body Text Indent"/>
    <w:basedOn w:val="a"/>
    <w:rsid w:val="00DB1931"/>
    <w:pPr>
      <w:ind w:firstLine="709"/>
      <w:jc w:val="both"/>
    </w:pPr>
    <w:rPr>
      <w:b/>
      <w:sz w:val="24"/>
    </w:rPr>
  </w:style>
  <w:style w:type="paragraph" w:styleId="aff">
    <w:name w:val="Block Text"/>
    <w:basedOn w:val="a"/>
    <w:qFormat/>
    <w:rsid w:val="00DB1931"/>
    <w:pPr>
      <w:ind w:left="3969" w:right="-738" w:firstLine="851"/>
    </w:pPr>
    <w:rPr>
      <w:b/>
      <w:sz w:val="28"/>
    </w:rPr>
  </w:style>
  <w:style w:type="paragraph" w:styleId="24">
    <w:name w:val="Body Text Indent 2"/>
    <w:basedOn w:val="a"/>
    <w:qFormat/>
    <w:rsid w:val="00DB1931"/>
    <w:pPr>
      <w:ind w:left="4395"/>
    </w:pPr>
    <w:rPr>
      <w:b/>
      <w:sz w:val="28"/>
    </w:rPr>
  </w:style>
  <w:style w:type="paragraph" w:styleId="25">
    <w:name w:val="Body Text 2"/>
    <w:basedOn w:val="a"/>
    <w:qFormat/>
    <w:rsid w:val="00DB1931"/>
    <w:pPr>
      <w:ind w:right="-286"/>
      <w:jc w:val="both"/>
    </w:pPr>
    <w:rPr>
      <w:b/>
      <w:sz w:val="28"/>
    </w:rPr>
  </w:style>
  <w:style w:type="paragraph" w:styleId="aff0">
    <w:name w:val="Balloon Text"/>
    <w:basedOn w:val="a"/>
    <w:qFormat/>
    <w:rsid w:val="00DB1931"/>
    <w:rPr>
      <w:rFonts w:ascii="Tahoma" w:hAnsi="Tahoma" w:cs="Tahoma"/>
      <w:sz w:val="16"/>
      <w:szCs w:val="16"/>
    </w:rPr>
  </w:style>
  <w:style w:type="paragraph" w:customStyle="1" w:styleId="ConsPlusNormal0">
    <w:name w:val="ConsPlusNormal"/>
    <w:qFormat/>
    <w:rsid w:val="00DB1931"/>
    <w:rPr>
      <w:rFonts w:ascii="Arial" w:eastAsia="Times New Roman" w:hAnsi="Arial" w:cs="Arial"/>
      <w:sz w:val="20"/>
      <w:szCs w:val="20"/>
      <w:lang w:val="ru-RU" w:bidi="ar-SA"/>
    </w:rPr>
  </w:style>
  <w:style w:type="paragraph" w:customStyle="1" w:styleId="HeaderandFooter">
    <w:name w:val="Header and Footer"/>
    <w:basedOn w:val="a"/>
    <w:qFormat/>
    <w:rsid w:val="00DB1931"/>
    <w:pPr>
      <w:suppressLineNumbers/>
      <w:tabs>
        <w:tab w:val="center" w:pos="4819"/>
        <w:tab w:val="right" w:pos="9638"/>
      </w:tabs>
    </w:pPr>
  </w:style>
  <w:style w:type="paragraph" w:styleId="ac">
    <w:name w:val="header"/>
    <w:basedOn w:val="a"/>
    <w:link w:val="ab"/>
    <w:rsid w:val="00DB1931"/>
    <w:pPr>
      <w:tabs>
        <w:tab w:val="center" w:pos="4677"/>
        <w:tab w:val="right" w:pos="9355"/>
      </w:tabs>
    </w:pPr>
  </w:style>
  <w:style w:type="paragraph" w:customStyle="1" w:styleId="210">
    <w:name w:val="Основной текст 21"/>
    <w:basedOn w:val="a"/>
    <w:qFormat/>
    <w:rsid w:val="00DB1931"/>
    <w:pPr>
      <w:ind w:firstLine="567"/>
      <w:jc w:val="both"/>
    </w:pPr>
    <w:rPr>
      <w:rFonts w:ascii="Arial" w:hAnsi="Arial" w:cs="Arial"/>
      <w:sz w:val="24"/>
      <w:szCs w:val="24"/>
    </w:rPr>
  </w:style>
  <w:style w:type="paragraph" w:customStyle="1" w:styleId="130">
    <w:name w:val="Обычный +13 пт"/>
    <w:basedOn w:val="a"/>
    <w:qFormat/>
    <w:rsid w:val="00DB1931"/>
    <w:pPr>
      <w:ind w:firstLine="567"/>
      <w:jc w:val="both"/>
    </w:pPr>
    <w:rPr>
      <w:rFonts w:ascii="Arial" w:hAnsi="Arial" w:cs="Arial"/>
      <w:sz w:val="18"/>
      <w:szCs w:val="18"/>
    </w:rPr>
  </w:style>
  <w:style w:type="paragraph" w:customStyle="1" w:styleId="text">
    <w:name w:val="text"/>
    <w:basedOn w:val="a"/>
    <w:qFormat/>
    <w:rsid w:val="00DB1931"/>
    <w:pPr>
      <w:ind w:firstLine="567"/>
      <w:jc w:val="both"/>
    </w:pPr>
    <w:rPr>
      <w:rFonts w:ascii="Arial" w:hAnsi="Arial" w:cs="Arial"/>
      <w:sz w:val="24"/>
      <w:szCs w:val="24"/>
    </w:rPr>
  </w:style>
  <w:style w:type="paragraph" w:customStyle="1" w:styleId="Style8">
    <w:name w:val="Style8"/>
    <w:basedOn w:val="a"/>
    <w:qFormat/>
    <w:rsid w:val="00DB1931"/>
    <w:pPr>
      <w:widowControl w:val="0"/>
      <w:spacing w:line="322" w:lineRule="exact"/>
      <w:ind w:firstLine="696"/>
      <w:jc w:val="both"/>
    </w:pPr>
    <w:rPr>
      <w:sz w:val="24"/>
      <w:szCs w:val="24"/>
    </w:rPr>
  </w:style>
  <w:style w:type="paragraph" w:customStyle="1" w:styleId="ConsPlusTitle">
    <w:name w:val="ConsPlusTitle"/>
    <w:qFormat/>
    <w:rsid w:val="00DB1931"/>
    <w:pPr>
      <w:widowControl w:val="0"/>
    </w:pPr>
    <w:rPr>
      <w:rFonts w:ascii="Arial" w:eastAsia="Times New Roman" w:hAnsi="Arial" w:cs="Arial"/>
      <w:b/>
      <w:bCs/>
      <w:sz w:val="20"/>
      <w:szCs w:val="20"/>
      <w:lang w:val="ru-RU" w:bidi="ar-SA"/>
    </w:rPr>
  </w:style>
  <w:style w:type="paragraph" w:customStyle="1" w:styleId="14">
    <w:name w:val="Знак Знак Знак Знак1"/>
    <w:basedOn w:val="a"/>
    <w:qFormat/>
    <w:rsid w:val="00DB1931"/>
    <w:pPr>
      <w:spacing w:before="100" w:after="100"/>
      <w:jc w:val="both"/>
    </w:pPr>
    <w:rPr>
      <w:rFonts w:ascii="Tahoma" w:hAnsi="Tahoma" w:cs="Tahoma"/>
      <w:lang w:val="en-US"/>
    </w:rPr>
  </w:style>
  <w:style w:type="paragraph" w:customStyle="1" w:styleId="consplusnormal1">
    <w:name w:val="consplusnormal"/>
    <w:basedOn w:val="a"/>
    <w:qFormat/>
    <w:rsid w:val="00DB1931"/>
    <w:rPr>
      <w:rFonts w:ascii="Arial" w:hAnsi="Arial" w:cs="Arial"/>
    </w:rPr>
  </w:style>
  <w:style w:type="paragraph" w:customStyle="1" w:styleId="ConsPlusCell">
    <w:name w:val="ConsPlusCell"/>
    <w:qFormat/>
    <w:rsid w:val="00DB1931"/>
    <w:rPr>
      <w:rFonts w:ascii="Arial" w:eastAsia="Times New Roman" w:hAnsi="Arial" w:cs="Arial"/>
      <w:sz w:val="20"/>
      <w:szCs w:val="20"/>
      <w:lang w:val="ru-RU" w:bidi="ar-SA"/>
    </w:rPr>
  </w:style>
  <w:style w:type="paragraph" w:customStyle="1" w:styleId="aff1">
    <w:name w:val="Знак"/>
    <w:basedOn w:val="a"/>
    <w:qFormat/>
    <w:rsid w:val="00DB1931"/>
    <w:pPr>
      <w:spacing w:after="160" w:line="240" w:lineRule="exact"/>
      <w:ind w:firstLine="567"/>
      <w:jc w:val="both"/>
    </w:pPr>
    <w:rPr>
      <w:rFonts w:ascii="Arial" w:hAnsi="Arial" w:cs="Arial"/>
      <w:lang w:val="en-US"/>
    </w:rPr>
  </w:style>
  <w:style w:type="paragraph" w:customStyle="1" w:styleId="ConsPlusNonformat">
    <w:name w:val="ConsPlusNonformat"/>
    <w:qFormat/>
    <w:rsid w:val="00DB1931"/>
    <w:rPr>
      <w:rFonts w:ascii="Courier New" w:eastAsia="Times New Roman" w:hAnsi="Courier New" w:cs="Courier New"/>
      <w:sz w:val="20"/>
      <w:szCs w:val="20"/>
      <w:lang w:val="ru-RU" w:bidi="ar-SA"/>
    </w:rPr>
  </w:style>
  <w:style w:type="paragraph" w:styleId="af3">
    <w:name w:val="endnote text"/>
    <w:basedOn w:val="a"/>
    <w:link w:val="11"/>
    <w:rsid w:val="00DB1931"/>
  </w:style>
  <w:style w:type="paragraph" w:styleId="af1">
    <w:name w:val="footnote text"/>
    <w:basedOn w:val="a"/>
    <w:link w:val="af0"/>
    <w:rsid w:val="00DB1931"/>
  </w:style>
  <w:style w:type="paragraph" w:styleId="aff2">
    <w:name w:val="Document Map"/>
    <w:basedOn w:val="a"/>
    <w:qFormat/>
    <w:rsid w:val="00DB1931"/>
    <w:pPr>
      <w:shd w:val="clear" w:color="auto" w:fill="000080"/>
    </w:pPr>
    <w:rPr>
      <w:rFonts w:ascii="Tahoma" w:hAnsi="Tahoma" w:cs="Tahoma"/>
    </w:rPr>
  </w:style>
  <w:style w:type="paragraph" w:customStyle="1" w:styleId="FrameContents">
    <w:name w:val="Frame Contents"/>
    <w:basedOn w:val="a"/>
    <w:qFormat/>
    <w:rsid w:val="00DB1931"/>
  </w:style>
  <w:style w:type="numbering" w:customStyle="1" w:styleId="WW8Num1">
    <w:name w:val="WW8Num1"/>
    <w:qFormat/>
    <w:rsid w:val="00DB1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link w:val="10"/>
    <w:qFormat/>
    <w:pPr>
      <w:keepNext/>
      <w:numPr>
        <w:numId w:val="1"/>
      </w:numPr>
      <w:jc w:val="right"/>
      <w:outlineLvl w:val="0"/>
    </w:pPr>
    <w:rPr>
      <w:sz w:val="24"/>
    </w:rPr>
  </w:style>
  <w:style w:type="paragraph" w:styleId="2">
    <w:name w:val="heading 2"/>
    <w:basedOn w:val="a"/>
    <w:next w:val="a"/>
    <w:link w:val="20"/>
    <w:qFormat/>
    <w:pPr>
      <w:keepNext/>
      <w:numPr>
        <w:ilvl w:val="1"/>
        <w:numId w:val="1"/>
      </w:numPr>
      <w:outlineLvl w:val="1"/>
    </w:pPr>
    <w:rPr>
      <w:b/>
      <w:sz w:val="24"/>
    </w:rPr>
  </w:style>
  <w:style w:type="paragraph" w:styleId="3">
    <w:name w:val="heading 3"/>
    <w:basedOn w:val="a"/>
    <w:next w:val="a"/>
    <w:link w:val="30"/>
    <w:qFormat/>
    <w:pPr>
      <w:keepNext/>
      <w:numPr>
        <w:ilvl w:val="2"/>
        <w:numId w:val="1"/>
      </w:numPr>
      <w:jc w:val="center"/>
      <w:outlineLvl w:val="2"/>
    </w:pPr>
    <w:rPr>
      <w:b/>
      <w:sz w:val="28"/>
    </w:rPr>
  </w:style>
  <w:style w:type="paragraph" w:styleId="4">
    <w:name w:val="heading 4"/>
    <w:basedOn w:val="a"/>
    <w:next w:val="a"/>
    <w:link w:val="40"/>
    <w:qFormat/>
    <w:pPr>
      <w:keepNext/>
      <w:numPr>
        <w:ilvl w:val="3"/>
        <w:numId w:val="1"/>
      </w:numPr>
      <w:jc w:val="center"/>
      <w:outlineLvl w:val="3"/>
    </w:pPr>
    <w:rPr>
      <w:b/>
      <w:sz w:val="24"/>
    </w:rPr>
  </w:style>
  <w:style w:type="paragraph" w:styleId="5">
    <w:name w:val="heading 5"/>
    <w:basedOn w:val="a"/>
    <w:next w:val="a"/>
    <w:link w:val="50"/>
    <w:qFormat/>
    <w:pPr>
      <w:keepNext/>
      <w:numPr>
        <w:ilvl w:val="4"/>
        <w:numId w:val="1"/>
      </w:numPr>
      <w:jc w:val="both"/>
      <w:outlineLvl w:val="4"/>
    </w:pPr>
    <w:rPr>
      <w:sz w:val="28"/>
    </w:rPr>
  </w:style>
  <w:style w:type="paragraph" w:styleId="6">
    <w:name w:val="heading 6"/>
    <w:basedOn w:val="a"/>
    <w:next w:val="a"/>
    <w:link w:val="60"/>
    <w:qFormat/>
    <w:pPr>
      <w:keepNext/>
      <w:numPr>
        <w:ilvl w:val="5"/>
        <w:numId w:val="1"/>
      </w:numPr>
      <w:jc w:val="right"/>
      <w:outlineLvl w:val="5"/>
    </w:pPr>
    <w:rPr>
      <w:b/>
      <w:sz w:val="24"/>
    </w:rPr>
  </w:style>
  <w:style w:type="paragraph" w:styleId="7">
    <w:name w:val="heading 7"/>
    <w:basedOn w:val="a"/>
    <w:next w:val="a"/>
    <w:link w:val="70"/>
    <w:qFormat/>
    <w:pPr>
      <w:keepNext/>
      <w:numPr>
        <w:ilvl w:val="6"/>
        <w:numId w:val="1"/>
      </w:numPr>
      <w:ind w:left="3969"/>
      <w:outlineLvl w:val="6"/>
    </w:pPr>
    <w:rPr>
      <w:b/>
      <w:sz w:val="28"/>
    </w:rPr>
  </w:style>
  <w:style w:type="paragraph" w:styleId="8">
    <w:name w:val="heading 8"/>
    <w:basedOn w:val="a"/>
    <w:next w:val="a"/>
    <w:link w:val="80"/>
    <w:qFormat/>
    <w:pPr>
      <w:keepNext/>
      <w:numPr>
        <w:ilvl w:val="7"/>
        <w:numId w:val="1"/>
      </w:numPr>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spacing w:after="200" w:line="276" w:lineRule="auto"/>
      <w:ind w:left="720"/>
      <w:contextualSpacing/>
    </w:pPr>
    <w:rPr>
      <w:rFonts w:ascii="Calibri" w:eastAsia="Calibri" w:hAnsi="Calibri" w:cs="Calibri"/>
      <w:sz w:val="22"/>
      <w:szCs w:val="22"/>
    </w:rPr>
  </w:style>
  <w:style w:type="paragraph" w:styleId="a4">
    <w:name w:val="No Spacing"/>
    <w:uiPriority w:val="1"/>
    <w:qFormat/>
    <w:rPr>
      <w:rFonts w:eastAsia="Times New Roman" w:cs="Times New Roman"/>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link w:val="ac"/>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f0">
    <w:name w:val="Текст сноски Знак"/>
    <w:link w:val="af1"/>
    <w:uiPriority w:val="99"/>
    <w:rPr>
      <w:sz w:val="18"/>
    </w:rPr>
  </w:style>
  <w:style w:type="character" w:styleId="af2">
    <w:name w:val="footnote reference"/>
    <w:unhideWhenUsed/>
    <w:rPr>
      <w:vertAlign w:val="superscript"/>
    </w:rPr>
  </w:style>
  <w:style w:type="character" w:customStyle="1" w:styleId="11">
    <w:name w:val="Текст концевой сноски Знак1"/>
    <w:link w:val="af3"/>
    <w:uiPriority w:val="99"/>
    <w:rPr>
      <w:sz w:val="20"/>
    </w:rPr>
  </w:style>
  <w:style w:type="character" w:styleId="af4">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onsPlusNormal">
    <w:name w:val="ConsPlusNormal Знак"/>
    <w:qFormat/>
    <w:rPr>
      <w:rFonts w:ascii="Arial" w:hAnsi="Arial" w:cs="Arial"/>
      <w:lang w:val="ru-RU" w:bidi="ar-SA"/>
    </w:rPr>
  </w:style>
  <w:style w:type="character" w:styleId="af7">
    <w:name w:val="page number"/>
    <w:basedOn w:val="a0"/>
  </w:style>
  <w:style w:type="character" w:styleId="af8">
    <w:name w:val="Hyperlink"/>
    <w:rPr>
      <w:color w:val="0000FF"/>
      <w:u w:val="single"/>
    </w:rPr>
  </w:style>
  <w:style w:type="character" w:customStyle="1" w:styleId="13">
    <w:name w:val="Обычный +13 пт Знак"/>
    <w:qFormat/>
    <w:rPr>
      <w:rFonts w:ascii="Arial" w:hAnsi="Arial" w:cs="Arial"/>
      <w:sz w:val="18"/>
      <w:szCs w:val="18"/>
      <w:lang w:val="ru-RU" w:bidi="ar-SA"/>
    </w:rPr>
  </w:style>
  <w:style w:type="character" w:customStyle="1" w:styleId="FontStyle15">
    <w:name w:val="Font Style15"/>
    <w:qFormat/>
    <w:rPr>
      <w:rFonts w:ascii="Times New Roman" w:hAnsi="Times New Roman" w:cs="Times New Roman"/>
      <w:color w:val="000000"/>
      <w:sz w:val="26"/>
      <w:szCs w:val="26"/>
    </w:rPr>
  </w:style>
  <w:style w:type="character" w:customStyle="1" w:styleId="s11">
    <w:name w:val="s11"/>
    <w:qFormat/>
    <w:rPr>
      <w:rFonts w:cs="Times New Roman"/>
      <w:color w:val="000000"/>
    </w:rPr>
  </w:style>
  <w:style w:type="character" w:customStyle="1" w:styleId="snippetequal">
    <w:name w:val="snippet_equal"/>
    <w:basedOn w:val="a0"/>
    <w:qFormat/>
  </w:style>
  <w:style w:type="character" w:customStyle="1" w:styleId="blk">
    <w:name w:val="blk"/>
    <w:qFormat/>
  </w:style>
  <w:style w:type="character" w:customStyle="1" w:styleId="af9">
    <w:name w:val="Гипертекстовая ссылка"/>
    <w:qFormat/>
    <w:rPr>
      <w:b/>
      <w:bCs/>
      <w:color w:val="106BBE"/>
      <w:sz w:val="26"/>
      <w:szCs w:val="26"/>
    </w:rPr>
  </w:style>
  <w:style w:type="character" w:customStyle="1" w:styleId="EndnoteCharacters">
    <w:name w:val="Endnote Characters"/>
    <w:qFormat/>
    <w:rPr>
      <w:vertAlign w:val="superscript"/>
    </w:rPr>
  </w:style>
  <w:style w:type="character" w:customStyle="1" w:styleId="FootnoteCharacters">
    <w:name w:val="Footnote Characters"/>
    <w:qFormat/>
    <w:rPr>
      <w:vertAlign w:val="superscript"/>
    </w:rPr>
  </w:style>
  <w:style w:type="character" w:customStyle="1" w:styleId="VDzhevelo">
    <w:name w:val="V_Dzhevelo"/>
    <w:qFormat/>
    <w:rPr>
      <w:rFonts w:ascii="Arial" w:hAnsi="Arial" w:cs="Arial"/>
      <w:color w:val="000000"/>
      <w:sz w:val="20"/>
      <w:szCs w:val="20"/>
    </w:rPr>
  </w:style>
  <w:style w:type="character" w:customStyle="1" w:styleId="afa">
    <w:name w:val="Текст концевой сноски Знак"/>
    <w:qFormat/>
    <w:rPr>
      <w:lang w:val="ru-RU" w:bidi="ar-SA"/>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fb"/>
    <w:qFormat/>
    <w:pPr>
      <w:keepLines/>
      <w:widowControl w:val="0"/>
      <w:ind w:firstLine="567"/>
      <w:jc w:val="center"/>
    </w:pPr>
    <w:rPr>
      <w:rFonts w:ascii="Arial" w:hAnsi="Arial" w:cs="Arial"/>
      <w:b/>
      <w:sz w:val="28"/>
      <w:szCs w:val="24"/>
    </w:rPr>
  </w:style>
  <w:style w:type="paragraph" w:styleId="afb">
    <w:name w:val="Body Text"/>
    <w:basedOn w:val="a"/>
    <w:pPr>
      <w:jc w:val="both"/>
    </w:pPr>
    <w:rPr>
      <w:sz w:val="28"/>
    </w:rPr>
  </w:style>
  <w:style w:type="paragraph" w:styleId="afc">
    <w:name w:val="List"/>
    <w:basedOn w:val="afb"/>
  </w:style>
  <w:style w:type="paragraph" w:styleId="af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e">
    <w:name w:val="Body Text Indent"/>
    <w:basedOn w:val="a"/>
    <w:pPr>
      <w:ind w:firstLine="709"/>
      <w:jc w:val="both"/>
    </w:pPr>
    <w:rPr>
      <w:b/>
      <w:sz w:val="24"/>
    </w:rPr>
  </w:style>
  <w:style w:type="paragraph" w:styleId="aff">
    <w:name w:val="Block Text"/>
    <w:basedOn w:val="a"/>
    <w:qFormat/>
    <w:pPr>
      <w:ind w:left="3969" w:right="-738" w:firstLine="851"/>
    </w:pPr>
    <w:rPr>
      <w:b/>
      <w:sz w:val="28"/>
    </w:rPr>
  </w:style>
  <w:style w:type="paragraph" w:styleId="24">
    <w:name w:val="Body Text Indent 2"/>
    <w:basedOn w:val="a"/>
    <w:qFormat/>
    <w:pPr>
      <w:ind w:left="4395"/>
    </w:pPr>
    <w:rPr>
      <w:b/>
      <w:sz w:val="28"/>
    </w:rPr>
  </w:style>
  <w:style w:type="paragraph" w:styleId="25">
    <w:name w:val="Body Text 2"/>
    <w:basedOn w:val="a"/>
    <w:qFormat/>
    <w:pPr>
      <w:ind w:right="-286"/>
      <w:jc w:val="both"/>
    </w:pPr>
    <w:rPr>
      <w:b/>
      <w:sz w:val="28"/>
    </w:rPr>
  </w:style>
  <w:style w:type="paragraph" w:styleId="aff0">
    <w:name w:val="Balloon Text"/>
    <w:basedOn w:val="a"/>
    <w:qFormat/>
    <w:rPr>
      <w:rFonts w:ascii="Tahoma" w:hAnsi="Tahoma" w:cs="Tahoma"/>
      <w:sz w:val="16"/>
      <w:szCs w:val="16"/>
    </w:rPr>
  </w:style>
  <w:style w:type="paragraph" w:customStyle="1" w:styleId="ConsPlusNormal0">
    <w:name w:val="ConsPlusNormal"/>
    <w:qFormat/>
    <w:rPr>
      <w:rFonts w:ascii="Arial" w:eastAsia="Times New Roman" w:hAnsi="Arial" w:cs="Arial"/>
      <w:sz w:val="20"/>
      <w:szCs w:val="20"/>
      <w:lang w:val="ru-RU" w:bidi="ar-SA"/>
    </w:rPr>
  </w:style>
  <w:style w:type="paragraph" w:customStyle="1" w:styleId="HeaderandFooter">
    <w:name w:val="Header and Footer"/>
    <w:basedOn w:val="a"/>
    <w:qFormat/>
    <w:pPr>
      <w:suppressLineNumbers/>
      <w:tabs>
        <w:tab w:val="center" w:pos="4819"/>
        <w:tab w:val="right" w:pos="9638"/>
      </w:tabs>
    </w:pPr>
  </w:style>
  <w:style w:type="paragraph" w:styleId="ac">
    <w:name w:val="header"/>
    <w:basedOn w:val="a"/>
    <w:link w:val="ab"/>
    <w:pPr>
      <w:tabs>
        <w:tab w:val="center" w:pos="4677"/>
        <w:tab w:val="right" w:pos="9355"/>
      </w:tabs>
    </w:pPr>
  </w:style>
  <w:style w:type="paragraph" w:customStyle="1" w:styleId="210">
    <w:name w:val="Основной текст 21"/>
    <w:basedOn w:val="a"/>
    <w:qFormat/>
    <w:pPr>
      <w:ind w:firstLine="567"/>
      <w:jc w:val="both"/>
    </w:pPr>
    <w:rPr>
      <w:rFonts w:ascii="Arial" w:hAnsi="Arial" w:cs="Arial"/>
      <w:sz w:val="24"/>
      <w:szCs w:val="24"/>
    </w:rPr>
  </w:style>
  <w:style w:type="paragraph" w:customStyle="1" w:styleId="130">
    <w:name w:val="Обычный +13 пт"/>
    <w:basedOn w:val="a"/>
    <w:qFormat/>
    <w:pPr>
      <w:ind w:firstLine="567"/>
      <w:jc w:val="both"/>
    </w:pPr>
    <w:rPr>
      <w:rFonts w:ascii="Arial" w:hAnsi="Arial" w:cs="Arial"/>
      <w:sz w:val="18"/>
      <w:szCs w:val="18"/>
    </w:rPr>
  </w:style>
  <w:style w:type="paragraph" w:customStyle="1" w:styleId="text">
    <w:name w:val="text"/>
    <w:basedOn w:val="a"/>
    <w:qFormat/>
    <w:pPr>
      <w:ind w:firstLine="567"/>
      <w:jc w:val="both"/>
    </w:pPr>
    <w:rPr>
      <w:rFonts w:ascii="Arial" w:hAnsi="Arial" w:cs="Arial"/>
      <w:sz w:val="24"/>
      <w:szCs w:val="24"/>
    </w:rPr>
  </w:style>
  <w:style w:type="paragraph" w:customStyle="1" w:styleId="Style8">
    <w:name w:val="Style8"/>
    <w:basedOn w:val="a"/>
    <w:qFormat/>
    <w:pPr>
      <w:widowControl w:val="0"/>
      <w:spacing w:line="322" w:lineRule="exact"/>
      <w:ind w:firstLine="696"/>
      <w:jc w:val="both"/>
    </w:pPr>
    <w:rPr>
      <w:sz w:val="24"/>
      <w:szCs w:val="24"/>
    </w:rPr>
  </w:style>
  <w:style w:type="paragraph" w:customStyle="1" w:styleId="ConsPlusTitle">
    <w:name w:val="ConsPlusTitle"/>
    <w:qFormat/>
    <w:pPr>
      <w:widowControl w:val="0"/>
    </w:pPr>
    <w:rPr>
      <w:rFonts w:ascii="Arial" w:eastAsia="Times New Roman" w:hAnsi="Arial" w:cs="Arial"/>
      <w:b/>
      <w:bCs/>
      <w:sz w:val="20"/>
      <w:szCs w:val="20"/>
      <w:lang w:val="ru-RU" w:bidi="ar-SA"/>
    </w:rPr>
  </w:style>
  <w:style w:type="paragraph" w:customStyle="1" w:styleId="14">
    <w:name w:val="Знак Знак Знак Знак1"/>
    <w:basedOn w:val="a"/>
    <w:qFormat/>
    <w:pPr>
      <w:spacing w:before="100" w:after="100"/>
      <w:jc w:val="both"/>
    </w:pPr>
    <w:rPr>
      <w:rFonts w:ascii="Tahoma" w:hAnsi="Tahoma" w:cs="Tahoma"/>
      <w:lang w:val="en-US"/>
    </w:rPr>
  </w:style>
  <w:style w:type="paragraph" w:customStyle="1" w:styleId="consplusnormal1">
    <w:name w:val="consplusnormal"/>
    <w:basedOn w:val="a"/>
    <w:qFormat/>
    <w:rPr>
      <w:rFonts w:ascii="Arial" w:hAnsi="Arial" w:cs="Arial"/>
    </w:rPr>
  </w:style>
  <w:style w:type="paragraph" w:customStyle="1" w:styleId="ConsPlusCell">
    <w:name w:val="ConsPlusCell"/>
    <w:qFormat/>
    <w:rPr>
      <w:rFonts w:ascii="Arial" w:eastAsia="Times New Roman" w:hAnsi="Arial" w:cs="Arial"/>
      <w:sz w:val="20"/>
      <w:szCs w:val="20"/>
      <w:lang w:val="ru-RU" w:bidi="ar-SA"/>
    </w:rPr>
  </w:style>
  <w:style w:type="paragraph" w:customStyle="1" w:styleId="aff1">
    <w:name w:val="Знак"/>
    <w:basedOn w:val="a"/>
    <w:qFormat/>
    <w:pPr>
      <w:spacing w:after="160" w:line="240" w:lineRule="exact"/>
      <w:ind w:firstLine="567"/>
      <w:jc w:val="both"/>
    </w:pPr>
    <w:rPr>
      <w:rFonts w:ascii="Arial" w:hAnsi="Arial" w:cs="Arial"/>
      <w:lang w:val="en-US"/>
    </w:rPr>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styleId="af3">
    <w:name w:val="endnote text"/>
    <w:basedOn w:val="a"/>
    <w:link w:val="11"/>
  </w:style>
  <w:style w:type="paragraph" w:styleId="af1">
    <w:name w:val="footnote text"/>
    <w:basedOn w:val="a"/>
    <w:link w:val="af0"/>
  </w:style>
  <w:style w:type="paragraph" w:styleId="aff2">
    <w:name w:val="Document Map"/>
    <w:basedOn w:val="a"/>
    <w:qFormat/>
    <w:pPr>
      <w:shd w:val="clear" w:color="auto" w:fill="000080"/>
    </w:pPr>
    <w:rPr>
      <w:rFonts w:ascii="Tahoma" w:hAnsi="Tahoma" w:cs="Tahoma"/>
    </w:rPr>
  </w:style>
  <w:style w:type="paragraph" w:customStyle="1" w:styleId="FrameContents">
    <w:name w:val="Frame Contents"/>
    <w:basedOn w:val="a"/>
    <w:qFormat/>
  </w:style>
  <w:style w:type="numbering" w:customStyle="1" w:styleId="WW8Num1">
    <w:name w:val="WW8Num1"/>
    <w:qFormat/>
  </w:style>
</w:styles>
</file>

<file path=word/webSettings.xml><?xml version="1.0" encoding="utf-8"?>
<w:webSettings xmlns:r="http://schemas.openxmlformats.org/officeDocument/2006/relationships" xmlns:w="http://schemas.openxmlformats.org/wordprocessingml/2006/main">
  <w:divs>
    <w:div w:id="13586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2859BFC5FA3B173BEEEDB790CC7FA87E3C7B4D2F960C22684B5D3C61BE59D406791E1C0E3AA13998376C2A02C36FC0C81EB9A11AhF1AF" TargetMode="External"/><Relationship Id="rId18" Type="http://schemas.openxmlformats.org/officeDocument/2006/relationships/hyperlink" Target="file:///C:\C:\Users\Doronin.A\Desktop\consultantplus:\offline\ref=3EDECE97BF4BB806CFF89E7744FAC8B7FED539836A009FE982771A36AEEC99E2E255ECBA54F66DB43CECFF81D9BA9C3127FDA04BE6cBU4M" TargetMode="External"/><Relationship Id="rId26" Type="http://schemas.openxmlformats.org/officeDocument/2006/relationships/hyperlink" Target="consultantplus://offline/ref=3BD860DBFDAF1D86B1551C494AB53AAECD57F5CED2F4F7190FAE692E40D9D201D94D11FBA17480DB08t8H" TargetMode="External"/><Relationship Id="rId39" Type="http://schemas.openxmlformats.org/officeDocument/2006/relationships/hyperlink" Target="consultantplus://offline/ref=2B41579ADA7722726A9FBAB0A32810685311FFCA5FB31566FE0374C76B94DAA1432E2CF1DC3B94F8b0P9M" TargetMode="External"/><Relationship Id="rId3" Type="http://schemas.openxmlformats.org/officeDocument/2006/relationships/styles" Target="styles.xml"/><Relationship Id="rId21" Type="http://schemas.openxmlformats.org/officeDocument/2006/relationships/hyperlink" Target="consultantplus://offline/ref=3EDECE97BF4BB806CFF89E7744FAC8B7FED539836A009FE982771A36AEEC99E2E255ECBA54F66DB43CECFF81D9BA9C3127FDA04BE6cBU4M" TargetMode="External"/><Relationship Id="rId34" Type="http://schemas.openxmlformats.org/officeDocument/2006/relationships/hyperlink" Target="consultantplus://offline/ref=0DD3F52011E807A2BF22D95A60DC2557D9EF27B5C29923121822777D5776179B9F8B0D93691B19B093305F3804EB7C77359B581E8A7989BBH8U6O" TargetMode="External"/><Relationship Id="rId42" Type="http://schemas.openxmlformats.org/officeDocument/2006/relationships/hyperlink" Target="consultantplus://offline/ref=7E72189119333675861970A7AB9C0A0678948B8CAF5FC51F159D8F6CCBD88ED86AE41715382DD3C7XDc3M" TargetMode="External"/><Relationship Id="rId47" Type="http://schemas.openxmlformats.org/officeDocument/2006/relationships/hyperlink" Target="consultantplus://offline/ref=B155DC1F489B4F42BD3B964D0A020F711816E82F01C8B2B02EC2D8F9F6D7B8614F7C5EC34534E85793970D7CBC66F14D81CE5209E91CAFB5XCl8N"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FDD351B7DF09C06940DD72850EDF758D574AD49837C37E2FB6FBE3D7D75E986CEF43A729316836FFEE11686347C874FD9F6DAA0CF92EDY8M" TargetMode="External"/><Relationship Id="rId17" Type="http://schemas.openxmlformats.org/officeDocument/2006/relationships/hyperlink" Target="file:///C:\C:\Users\Doronin.A\Desktop\consultantplus:\offline\ref=3EDECE97BF4BB806CFF89E7744FAC8B7FED539836A009FE982771A36AEEC99E2E255ECBA54F66DB43CECFF81D9BA9C3127FDA04BE6cBU4M" TargetMode="External"/><Relationship Id="rId25" Type="http://schemas.openxmlformats.org/officeDocument/2006/relationships/hyperlink" Target="consultantplus://offline/ref=3BD860DBFDAF1D86B1551C494AB53AAECD57F5CED2F4F7190FAE692E40D9D201D94D11FBA17480DB08t8H" TargetMode="External"/><Relationship Id="rId33" Type="http://schemas.openxmlformats.org/officeDocument/2006/relationships/hyperlink" Target="consultantplus://offline/ref=0DD3F52011E807A2BF22D95A60DC2557D9EF27B5C29923121822777D5776179B9F8B0D90601B11E1C67F5E6441BF6F77349B5B1E95H7U3O" TargetMode="External"/><Relationship Id="rId38" Type="http://schemas.openxmlformats.org/officeDocument/2006/relationships/hyperlink" Target="consultantplus://offline/ref=9215AC8A1E463DFF740A80FB31FBF0B2612AA2B4E714CBC50206CADC0DD46A6F507464BF337222E6f1NCM" TargetMode="External"/><Relationship Id="rId46"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consultantplus://offline/ref=68B2E88CB8B712B9737DC70F538D7A7DC20B347DC75FE7DDB99EB8750862DB36765E782B544DCD4EeAwCK" TargetMode="External"/><Relationship Id="rId20" Type="http://schemas.openxmlformats.org/officeDocument/2006/relationships/hyperlink" Target="consultantplus://offline/ref=3FF3696CC0E72D30E85EBEEAAA3143DAF3E21AFADAAFBAF6A9CE31AAB438CFC3EDD6F931E2FC16FDA45070cACAI"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4BA8539064D5F9504001536611F0831E5799E92FC8983D08425AF3F26882AEC9D185779A1D68D924DDE8E86F7A83EA8DDE5491F734aAUBM"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6F67E2581701D00929E4F46049104D6C3043F019207BFC64419F7EC3EB820C64B945127D662AA87CHAAEM" TargetMode="External"/><Relationship Id="rId40" Type="http://schemas.openxmlformats.org/officeDocument/2006/relationships/hyperlink" Target="consultantplus://offline/ref=938F66B7088F2AE0CE87CE2E6758CE0A1909C10513173091FC04CDFB805EA86C8940ADFAB8EE2D00dDRAM" TargetMode="External"/><Relationship Id="rId45" Type="http://schemas.openxmlformats.org/officeDocument/2006/relationships/hyperlink" Target="consultantplus://offline/ref=166B6C834A40D9ED059D12BC8CDD9D84D13C7A68142196DE02C83138nBMDI"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5A3237287FEC4C590E4123635477BF3010B74B909E99936F37DAFE843B98A4FA3E5625ADED174C6FCEFE73F994F7C75BF96D7BC97786979K4kAH"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6E22BD7C4DF76CD4F2BAC246121A2A4D404725F3728915D9DD2596E0C58E667DFE383995599CD603Q449L" TargetMode="External"/><Relationship Id="rId49" Type="http://schemas.openxmlformats.org/officeDocument/2006/relationships/header" Target="header1.xml"/><Relationship Id="rId10" Type="http://schemas.openxmlformats.org/officeDocument/2006/relationships/hyperlink" Target="consultantplus://offline/ref=7C4BA8539064D5F9504001536611F0831E5798E126C9983D08425AF3F26882AEC9D185749D1D65D924DDE8E86F7A83EA8DDE5491F734aAUBM" TargetMode="External"/><Relationship Id="rId19" Type="http://schemas.openxmlformats.org/officeDocument/2006/relationships/hyperlink" Target="consultantplus://offline/ref=3FF3696CC0E72D30E85EBEEAAA3143DAF3E21AFADAAFBAF6A9CE31AAB438CFC3EDD6F931E2FC16FDA45070cACAI"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E49C6BF63A9DA14897C7D94375A94DD7B8BA45C058C06A5D35222C70E076484A52B3721216h8n4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5A3237287FEC4C590E4123635477BF3010B74B909E99936F37DAFE843B98A4FA3E5625ADED176C1F2EFE73F994F7C75BF96D7BC97786979K4kAH" TargetMode="External"/><Relationship Id="rId22" Type="http://schemas.openxmlformats.org/officeDocument/2006/relationships/hyperlink" Target="consultantplus://offline/ref=68B2E88CB8B712B9737DC70F538D7A7DC20B347DC75FE7DDB99EB8750862DB36765E782B544DCD4EeAwCK" TargetMode="External"/><Relationship Id="rId27" Type="http://schemas.openxmlformats.org/officeDocument/2006/relationships/hyperlink" Target="consultantplus://offline/ref=A889D916D8CCA63FEA8702672F52EF815B47E0B73C82B770F3C3BBBFF1EA9779387FEF208DV2TCL" TargetMode="External"/><Relationship Id="rId30" Type="http://schemas.openxmlformats.org/officeDocument/2006/relationships/hyperlink" Target="consultantplus://offline/ref=872CE06093E7012314A68028A56DBFE51DA9BBD3F25796245F05D10BD10B5D1B8388DBD7E3750F8AV6g6M" TargetMode="External"/><Relationship Id="rId35" Type="http://schemas.openxmlformats.org/officeDocument/2006/relationships/hyperlink" Target="consultantplus://offline/ref=6E22BD7C4DF76CD4F2BAC246121A2A4D404725F3728915D9DD2596E0C58E667DFE383995599CD603Q449L" TargetMode="External"/><Relationship Id="rId43" Type="http://schemas.openxmlformats.org/officeDocument/2006/relationships/hyperlink" Target="consultantplus://offline/ref=7E72189119333675861970A7AB9C0A0678948B8CAF5FC51F159D8F6CCBD88ED86AE41715382DD3C7XDc3M" TargetMode="External"/><Relationship Id="rId48"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hyperlink" Target="http://mfc.volganet.ru" TargetMode="External"/><Relationship Id="rId51"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2C1E7-5515-4EF2-8B86-8B458CE9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32</Pages>
  <Words>18669</Words>
  <Characters>106416</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
  <LinksUpToDate>false</LinksUpToDate>
  <CharactersWithSpaces>124836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Администрация Трясин</cp:lastModifiedBy>
  <cp:revision>54</cp:revision>
  <cp:lastPrinted>2022-06-24T08:59:00Z</cp:lastPrinted>
  <dcterms:created xsi:type="dcterms:W3CDTF">2022-05-11T08:38:00Z</dcterms:created>
  <dcterms:modified xsi:type="dcterms:W3CDTF">2022-06-27T10:40:00Z</dcterms:modified>
  <dc:language>en-US</dc:language>
</cp:coreProperties>
</file>