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7C" w:rsidRDefault="00A64E7C" w:rsidP="00A6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региональной автоматизированной системы централизованного оповещения населения Волгоградской области, муниципальных систем оповещения населения</w:t>
      </w:r>
    </w:p>
    <w:p w:rsidR="00A64E7C" w:rsidRDefault="00A64E7C" w:rsidP="00A64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E7C" w:rsidRDefault="00A64E7C" w:rsidP="00A64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17 мая 2023 года №769 «О порядке создания, реконструкции и поддержания в состоянии постоянной готовности к использованию систем оповещения населения» и в соответствии с Планом основных мероприятий Волгоградской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102C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0</w:t>
      </w:r>
      <w:r w:rsidR="00102C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02C69"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проводится комплексная проверка готовности региональной автоматизированной системы централизованного оповещения населения Волгоградской области, муниципальных систем оповещения населения.</w:t>
      </w:r>
    </w:p>
    <w:p w:rsidR="00A64E7C" w:rsidRDefault="00A64E7C" w:rsidP="00A64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готовности региональной автоматизированной системы централизованного оповещения населения Волгоградской области, муниципальных систем оповещения населения до населения будет доведена информация «Внимание всем!». </w:t>
      </w:r>
    </w:p>
    <w:p w:rsidR="00A64E7C" w:rsidRDefault="00A64E7C" w:rsidP="00A64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электросирен и акустических установок систем оповещения населения с выдачей </w:t>
      </w:r>
      <w:r>
        <w:rPr>
          <w:rFonts w:ascii="Times New Roman" w:hAnsi="Times New Roman" w:cs="Times New Roman"/>
          <w:b/>
          <w:sz w:val="28"/>
          <w:szCs w:val="28"/>
        </w:rPr>
        <w:t>УЧЕБНЫХ СИГНАЛОВ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производиться </w:t>
      </w:r>
      <w:r w:rsidR="0093577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10.40 до 10.48 часов 0</w:t>
      </w:r>
      <w:r w:rsidR="00102C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02C6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4E7C" w:rsidRDefault="00A64E7C" w:rsidP="00A64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E7C" w:rsidRDefault="00A64E7C" w:rsidP="00A64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ГО и ЧС администрации Серафимовичского муниципального района А.В. Осетров</w:t>
      </w:r>
    </w:p>
    <w:p w:rsidR="002668A6" w:rsidRPr="00A64E7C" w:rsidRDefault="002668A6" w:rsidP="00A64E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68A6" w:rsidRPr="00A6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7E"/>
    <w:rsid w:val="00102C69"/>
    <w:rsid w:val="002668A6"/>
    <w:rsid w:val="00935770"/>
    <w:rsid w:val="00A64E7C"/>
    <w:rsid w:val="00C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User-7737</dc:creator>
  <cp:keywords/>
  <dc:description/>
  <cp:lastModifiedBy>User-7737</cp:lastModifiedBy>
  <cp:revision>5</cp:revision>
  <dcterms:created xsi:type="dcterms:W3CDTF">2025-02-19T12:15:00Z</dcterms:created>
  <dcterms:modified xsi:type="dcterms:W3CDTF">2026-02-24T11:27:00Z</dcterms:modified>
</cp:coreProperties>
</file>